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Pr="00627409" w:rsidRDefault="00562859" w:rsidP="00562859">
      <w:pPr>
        <w:jc w:val="center"/>
        <w:rPr>
          <w:sz w:val="37"/>
        </w:rPr>
      </w:pPr>
      <w:r w:rsidRPr="00627409">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Pr="00627409" w:rsidRDefault="00562859" w:rsidP="00562859">
      <w:pPr>
        <w:jc w:val="center"/>
        <w:rPr>
          <w:sz w:val="37"/>
        </w:rPr>
      </w:pPr>
    </w:p>
    <w:p w:rsidR="00562859" w:rsidRPr="00627409" w:rsidRDefault="00562859" w:rsidP="00562859">
      <w:pPr>
        <w:jc w:val="center"/>
        <w:rPr>
          <w:rFonts w:ascii="Arial" w:hAnsi="Arial" w:cs="Arial"/>
          <w:sz w:val="36"/>
        </w:rPr>
      </w:pPr>
      <w:r w:rsidRPr="00627409">
        <w:rPr>
          <w:rFonts w:ascii="Arial" w:hAnsi="Arial" w:cs="Arial"/>
          <w:b/>
          <w:spacing w:val="24"/>
          <w:sz w:val="40"/>
        </w:rPr>
        <w:t>Котельничская районная Дума</w:t>
      </w:r>
    </w:p>
    <w:p w:rsidR="00562859" w:rsidRPr="00627409" w:rsidRDefault="00770FB3" w:rsidP="00562859">
      <w:pPr>
        <w:jc w:val="center"/>
        <w:rPr>
          <w:rFonts w:ascii="Arial" w:hAnsi="Arial" w:cs="Arial"/>
        </w:rPr>
      </w:pPr>
      <w:r w:rsidRPr="00627409">
        <w:rPr>
          <w:rFonts w:ascii="Arial" w:hAnsi="Arial" w:cs="Arial"/>
          <w:sz w:val="36"/>
        </w:rPr>
        <w:t>шестого</w:t>
      </w:r>
      <w:r w:rsidR="00562859" w:rsidRPr="00627409">
        <w:rPr>
          <w:rFonts w:ascii="Arial" w:hAnsi="Arial" w:cs="Arial"/>
          <w:sz w:val="36"/>
        </w:rPr>
        <w:t xml:space="preserve"> созыва</w:t>
      </w:r>
    </w:p>
    <w:p w:rsidR="00562859" w:rsidRPr="00627409" w:rsidRDefault="00562859" w:rsidP="00562859">
      <w:pPr>
        <w:jc w:val="center"/>
        <w:rPr>
          <w:rFonts w:ascii="Arial" w:hAnsi="Arial" w:cs="Arial"/>
        </w:rPr>
      </w:pPr>
    </w:p>
    <w:p w:rsidR="00562859" w:rsidRPr="00627409" w:rsidRDefault="00562859" w:rsidP="00562859">
      <w:pPr>
        <w:jc w:val="center"/>
        <w:rPr>
          <w:rFonts w:ascii="Arial" w:hAnsi="Arial" w:cs="Arial"/>
        </w:rPr>
      </w:pPr>
    </w:p>
    <w:p w:rsidR="00562859" w:rsidRPr="00627409" w:rsidRDefault="00562859" w:rsidP="00562859">
      <w:pPr>
        <w:jc w:val="center"/>
        <w:rPr>
          <w:rFonts w:ascii="Arial" w:hAnsi="Arial" w:cs="Arial"/>
          <w:sz w:val="36"/>
          <w:szCs w:val="43"/>
        </w:rPr>
      </w:pPr>
      <w:r w:rsidRPr="00627409">
        <w:rPr>
          <w:rFonts w:ascii="Arial" w:hAnsi="Arial" w:cs="Arial"/>
          <w:b/>
          <w:spacing w:val="80"/>
          <w:sz w:val="36"/>
        </w:rPr>
        <w:t>РЕШЕНИЕ</w:t>
      </w:r>
    </w:p>
    <w:p w:rsidR="00562859" w:rsidRPr="0062740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RPr="00627409" w:rsidTr="007A22DB">
        <w:tc>
          <w:tcPr>
            <w:tcW w:w="1710" w:type="dxa"/>
            <w:tcBorders>
              <w:bottom w:val="single" w:sz="1" w:space="0" w:color="000000"/>
            </w:tcBorders>
            <w:shd w:val="clear" w:color="auto" w:fill="auto"/>
          </w:tcPr>
          <w:p w:rsidR="00562859" w:rsidRPr="00627409" w:rsidRDefault="00374B6A" w:rsidP="007A22DB">
            <w:pPr>
              <w:pStyle w:val="a6"/>
              <w:snapToGrid w:val="0"/>
              <w:jc w:val="center"/>
              <w:rPr>
                <w:sz w:val="28"/>
                <w:szCs w:val="28"/>
              </w:rPr>
            </w:pPr>
            <w:r>
              <w:rPr>
                <w:sz w:val="28"/>
                <w:szCs w:val="28"/>
              </w:rPr>
              <w:t>17.12.2021</w:t>
            </w:r>
          </w:p>
        </w:tc>
        <w:tc>
          <w:tcPr>
            <w:tcW w:w="6060" w:type="dxa"/>
            <w:shd w:val="clear" w:color="auto" w:fill="auto"/>
          </w:tcPr>
          <w:p w:rsidR="00562859" w:rsidRPr="00627409" w:rsidRDefault="00562859" w:rsidP="007A22DB">
            <w:pPr>
              <w:pStyle w:val="a6"/>
              <w:snapToGrid w:val="0"/>
              <w:jc w:val="right"/>
              <w:rPr>
                <w:sz w:val="28"/>
                <w:szCs w:val="28"/>
              </w:rPr>
            </w:pPr>
            <w:r w:rsidRPr="00627409">
              <w:rPr>
                <w:sz w:val="28"/>
                <w:szCs w:val="28"/>
              </w:rPr>
              <w:t>№</w:t>
            </w:r>
          </w:p>
        </w:tc>
        <w:tc>
          <w:tcPr>
            <w:tcW w:w="1697" w:type="dxa"/>
            <w:tcBorders>
              <w:bottom w:val="single" w:sz="1" w:space="0" w:color="000000"/>
            </w:tcBorders>
            <w:shd w:val="clear" w:color="auto" w:fill="auto"/>
          </w:tcPr>
          <w:p w:rsidR="00562859" w:rsidRPr="00627409" w:rsidRDefault="00374B6A" w:rsidP="007A22DB">
            <w:pPr>
              <w:pStyle w:val="a6"/>
              <w:snapToGrid w:val="0"/>
              <w:jc w:val="center"/>
              <w:rPr>
                <w:sz w:val="28"/>
                <w:szCs w:val="28"/>
              </w:rPr>
            </w:pPr>
            <w:r>
              <w:rPr>
                <w:sz w:val="28"/>
                <w:szCs w:val="28"/>
              </w:rPr>
              <w:t>51</w:t>
            </w:r>
          </w:p>
        </w:tc>
      </w:tr>
      <w:tr w:rsidR="00562859" w:rsidRPr="00627409" w:rsidTr="007A22DB">
        <w:tc>
          <w:tcPr>
            <w:tcW w:w="1710" w:type="dxa"/>
            <w:shd w:val="clear" w:color="auto" w:fill="auto"/>
          </w:tcPr>
          <w:p w:rsidR="00562859" w:rsidRPr="00627409" w:rsidRDefault="00562859" w:rsidP="007A22DB">
            <w:pPr>
              <w:pStyle w:val="a6"/>
              <w:snapToGrid w:val="0"/>
              <w:jc w:val="center"/>
              <w:rPr>
                <w:sz w:val="28"/>
                <w:szCs w:val="28"/>
              </w:rPr>
            </w:pPr>
          </w:p>
        </w:tc>
        <w:tc>
          <w:tcPr>
            <w:tcW w:w="6060" w:type="dxa"/>
            <w:shd w:val="clear" w:color="auto" w:fill="auto"/>
          </w:tcPr>
          <w:p w:rsidR="00562859" w:rsidRPr="00627409" w:rsidRDefault="00562859" w:rsidP="007A22DB">
            <w:pPr>
              <w:pStyle w:val="a6"/>
              <w:snapToGrid w:val="0"/>
              <w:jc w:val="center"/>
              <w:rPr>
                <w:sz w:val="28"/>
                <w:szCs w:val="28"/>
              </w:rPr>
            </w:pPr>
            <w:r w:rsidRPr="00627409">
              <w:rPr>
                <w:sz w:val="28"/>
                <w:szCs w:val="28"/>
              </w:rPr>
              <w:t>г.Котельнич</w:t>
            </w:r>
          </w:p>
        </w:tc>
        <w:tc>
          <w:tcPr>
            <w:tcW w:w="1697" w:type="dxa"/>
            <w:shd w:val="clear" w:color="auto" w:fill="auto"/>
          </w:tcPr>
          <w:p w:rsidR="00562859" w:rsidRPr="00627409" w:rsidRDefault="00562859" w:rsidP="007A22DB">
            <w:pPr>
              <w:pStyle w:val="a6"/>
              <w:snapToGrid w:val="0"/>
              <w:jc w:val="center"/>
              <w:rPr>
                <w:sz w:val="28"/>
                <w:szCs w:val="28"/>
              </w:rPr>
            </w:pPr>
          </w:p>
        </w:tc>
      </w:tr>
    </w:tbl>
    <w:p w:rsidR="00562859" w:rsidRPr="00627409" w:rsidRDefault="00562859" w:rsidP="00DA295B">
      <w:pPr>
        <w:jc w:val="both"/>
      </w:pPr>
    </w:p>
    <w:tbl>
      <w:tblPr>
        <w:tblW w:w="9779" w:type="dxa"/>
        <w:tblInd w:w="42" w:type="dxa"/>
        <w:tblLayout w:type="fixed"/>
        <w:tblCellMar>
          <w:top w:w="55" w:type="dxa"/>
          <w:left w:w="55" w:type="dxa"/>
          <w:bottom w:w="55" w:type="dxa"/>
          <w:right w:w="55" w:type="dxa"/>
        </w:tblCellMar>
        <w:tblLook w:val="0000"/>
      </w:tblPr>
      <w:tblGrid>
        <w:gridCol w:w="900"/>
        <w:gridCol w:w="7335"/>
        <w:gridCol w:w="1544"/>
      </w:tblGrid>
      <w:tr w:rsidR="00562859" w:rsidRPr="00627409" w:rsidTr="00627409">
        <w:tc>
          <w:tcPr>
            <w:tcW w:w="900" w:type="dxa"/>
            <w:shd w:val="clear" w:color="auto" w:fill="auto"/>
          </w:tcPr>
          <w:p w:rsidR="00562859" w:rsidRPr="00627409" w:rsidRDefault="00562859" w:rsidP="00DA295B">
            <w:pPr>
              <w:pStyle w:val="a6"/>
              <w:snapToGrid w:val="0"/>
              <w:jc w:val="both"/>
              <w:rPr>
                <w:sz w:val="27"/>
                <w:szCs w:val="27"/>
              </w:rPr>
            </w:pPr>
          </w:p>
        </w:tc>
        <w:tc>
          <w:tcPr>
            <w:tcW w:w="7335" w:type="dxa"/>
            <w:shd w:val="clear" w:color="auto" w:fill="auto"/>
          </w:tcPr>
          <w:p w:rsidR="00DE5D6A" w:rsidRPr="00627409" w:rsidRDefault="00562859" w:rsidP="00627409">
            <w:pPr>
              <w:jc w:val="center"/>
              <w:rPr>
                <w:b/>
                <w:sz w:val="28"/>
                <w:szCs w:val="28"/>
              </w:rPr>
            </w:pPr>
            <w:r w:rsidRPr="00627409">
              <w:rPr>
                <w:b/>
                <w:sz w:val="28"/>
                <w:szCs w:val="28"/>
              </w:rPr>
              <w:t xml:space="preserve">Об утверждении </w:t>
            </w:r>
            <w:r w:rsidR="00D96D77" w:rsidRPr="00627409">
              <w:rPr>
                <w:b/>
                <w:sz w:val="28"/>
                <w:szCs w:val="28"/>
              </w:rPr>
              <w:t>Положения о муниципальном контроле на автомобильном транспорте и в дорожном хозяйстве вне границ населенных пунктов в границах Котел</w:t>
            </w:r>
            <w:r w:rsidR="00DE5D6A" w:rsidRPr="00627409">
              <w:rPr>
                <w:b/>
                <w:sz w:val="28"/>
                <w:szCs w:val="28"/>
              </w:rPr>
              <w:t>ьничского муниципального района</w:t>
            </w:r>
          </w:p>
          <w:p w:rsidR="00562859" w:rsidRPr="00627409" w:rsidRDefault="00D96D77" w:rsidP="00627409">
            <w:pPr>
              <w:jc w:val="center"/>
              <w:rPr>
                <w:sz w:val="27"/>
                <w:szCs w:val="27"/>
              </w:rPr>
            </w:pPr>
            <w:r w:rsidRPr="00627409">
              <w:rPr>
                <w:b/>
                <w:sz w:val="28"/>
                <w:szCs w:val="28"/>
              </w:rPr>
              <w:t>Кировской области</w:t>
            </w:r>
          </w:p>
        </w:tc>
        <w:tc>
          <w:tcPr>
            <w:tcW w:w="1544" w:type="dxa"/>
            <w:shd w:val="clear" w:color="auto" w:fill="auto"/>
          </w:tcPr>
          <w:p w:rsidR="00562859" w:rsidRPr="00627409" w:rsidRDefault="00562859" w:rsidP="00DA295B">
            <w:pPr>
              <w:pStyle w:val="a6"/>
              <w:snapToGrid w:val="0"/>
              <w:jc w:val="both"/>
              <w:rPr>
                <w:sz w:val="27"/>
                <w:szCs w:val="27"/>
              </w:rPr>
            </w:pPr>
          </w:p>
        </w:tc>
      </w:tr>
    </w:tbl>
    <w:p w:rsidR="00562859" w:rsidRPr="00627409" w:rsidRDefault="00562859" w:rsidP="00191E64">
      <w:pPr>
        <w:spacing w:before="480" w:line="360" w:lineRule="auto"/>
        <w:ind w:firstLine="708"/>
        <w:jc w:val="both"/>
        <w:rPr>
          <w:sz w:val="28"/>
          <w:szCs w:val="28"/>
        </w:rPr>
      </w:pPr>
      <w:r w:rsidRPr="00627409">
        <w:rPr>
          <w:sz w:val="28"/>
          <w:szCs w:val="28"/>
        </w:rPr>
        <w:t xml:space="preserve">В соответствии </w:t>
      </w:r>
      <w:r w:rsidR="00D931C3" w:rsidRPr="00627409">
        <w:rPr>
          <w:sz w:val="28"/>
          <w:szCs w:val="28"/>
        </w:rPr>
        <w:t>со статьей 3.1 Федерального закона от 08.11.2007 №259-ФЗ «Устав автомобильного транспорта и городского наземного электрического транспорта», статьей 13.1 Федерального закона от 08.11.2007-ФЗ</w:t>
      </w:r>
      <w:r w:rsidR="00F0347C" w:rsidRPr="00627409">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№248-ФЗ «О государственном контроле в Российской Федерации»,</w:t>
      </w:r>
      <w:r w:rsidRPr="00627409">
        <w:rPr>
          <w:sz w:val="28"/>
          <w:szCs w:val="28"/>
        </w:rPr>
        <w:t xml:space="preserve"> Уставом муниципального образования Котельничский муниципальный район Кировской области Котельничская районная Дума РЕШИЛА:</w:t>
      </w:r>
    </w:p>
    <w:p w:rsidR="00F8468C" w:rsidRPr="00627409" w:rsidRDefault="00562859" w:rsidP="00191E64">
      <w:pPr>
        <w:numPr>
          <w:ilvl w:val="0"/>
          <w:numId w:val="27"/>
        </w:numPr>
        <w:spacing w:line="360" w:lineRule="auto"/>
        <w:ind w:left="0" w:firstLine="708"/>
        <w:jc w:val="both"/>
        <w:rPr>
          <w:sz w:val="28"/>
          <w:szCs w:val="28"/>
        </w:rPr>
      </w:pPr>
      <w:r w:rsidRPr="00627409">
        <w:rPr>
          <w:bCs/>
          <w:sz w:val="28"/>
          <w:szCs w:val="28"/>
        </w:rPr>
        <w:t xml:space="preserve">Утвердить </w:t>
      </w:r>
      <w:r w:rsidR="00895A39" w:rsidRPr="00627409">
        <w:rPr>
          <w:bCs/>
          <w:sz w:val="28"/>
          <w:szCs w:val="28"/>
        </w:rPr>
        <w:t>Положение о муниципальном контро</w:t>
      </w:r>
      <w:r w:rsidR="007962D5" w:rsidRPr="00627409">
        <w:rPr>
          <w:bCs/>
          <w:sz w:val="28"/>
          <w:szCs w:val="28"/>
        </w:rPr>
        <w:t xml:space="preserve">ле на автомобильном транспорте </w:t>
      </w:r>
      <w:r w:rsidR="00895A39" w:rsidRPr="00627409">
        <w:rPr>
          <w:bCs/>
          <w:sz w:val="28"/>
          <w:szCs w:val="28"/>
        </w:rPr>
        <w:t>и дорожном хозяйстве</w:t>
      </w:r>
      <w:r w:rsidR="00F8468C" w:rsidRPr="00627409">
        <w:rPr>
          <w:bCs/>
          <w:sz w:val="28"/>
          <w:szCs w:val="28"/>
        </w:rPr>
        <w:t xml:space="preserve"> вне границ населенных пунктов в границах Котельничского муниципального района Кировской области.</w:t>
      </w:r>
      <w:r w:rsidR="00C01C09" w:rsidRPr="00627409">
        <w:rPr>
          <w:bCs/>
          <w:sz w:val="28"/>
          <w:szCs w:val="28"/>
        </w:rPr>
        <w:t xml:space="preserve"> Прилагается.</w:t>
      </w:r>
    </w:p>
    <w:p w:rsidR="00191E64" w:rsidRPr="00627409" w:rsidRDefault="00562859" w:rsidP="00191E64">
      <w:pPr>
        <w:numPr>
          <w:ilvl w:val="0"/>
          <w:numId w:val="27"/>
        </w:numPr>
        <w:spacing w:line="360" w:lineRule="auto"/>
        <w:ind w:left="0" w:firstLine="708"/>
        <w:jc w:val="both"/>
        <w:rPr>
          <w:sz w:val="28"/>
          <w:szCs w:val="28"/>
        </w:rPr>
      </w:pPr>
      <w:r w:rsidRPr="00627409">
        <w:rPr>
          <w:sz w:val="28"/>
          <w:szCs w:val="28"/>
        </w:rPr>
        <w:t xml:space="preserve">Опубликовать (обнародовать) настоящее решение </w:t>
      </w:r>
      <w:r w:rsidRPr="00627409">
        <w:rPr>
          <w:sz w:val="28"/>
        </w:rPr>
        <w:t xml:space="preserve">на официальном сайте органов местного самоуправления Котельничского муниципального </w:t>
      </w:r>
    </w:p>
    <w:p w:rsidR="007D31F9" w:rsidRPr="00627409" w:rsidRDefault="00562859" w:rsidP="00191E64">
      <w:pPr>
        <w:spacing w:line="360" w:lineRule="auto"/>
        <w:jc w:val="both"/>
        <w:rPr>
          <w:sz w:val="28"/>
          <w:szCs w:val="28"/>
        </w:rPr>
      </w:pPr>
      <w:r w:rsidRPr="00627409">
        <w:rPr>
          <w:sz w:val="28"/>
        </w:rPr>
        <w:lastRenderedPageBreak/>
        <w:t xml:space="preserve">района </w:t>
      </w:r>
      <w:hyperlink r:id="rId9" w:history="1">
        <w:r w:rsidRPr="00627409">
          <w:rPr>
            <w:rStyle w:val="af2"/>
            <w:color w:val="auto"/>
            <w:sz w:val="28"/>
          </w:rPr>
          <w:t>www.kotelnich-msu.ru</w:t>
        </w:r>
      </w:hyperlink>
      <w:r w:rsidRPr="00627409">
        <w:rPr>
          <w:sz w:val="28"/>
        </w:rPr>
        <w:t xml:space="preserve"> в сети Интернет</w:t>
      </w:r>
      <w:r w:rsidRPr="00627409">
        <w:rPr>
          <w:sz w:val="28"/>
          <w:szCs w:val="28"/>
        </w:rPr>
        <w:t>.</w:t>
      </w:r>
    </w:p>
    <w:p w:rsidR="00562859" w:rsidRPr="00627409" w:rsidRDefault="00562859" w:rsidP="00562859">
      <w:pPr>
        <w:spacing w:before="480"/>
        <w:rPr>
          <w:sz w:val="28"/>
          <w:szCs w:val="28"/>
        </w:rPr>
      </w:pPr>
      <w:r w:rsidRPr="00627409">
        <w:rPr>
          <w:sz w:val="28"/>
          <w:szCs w:val="28"/>
        </w:rPr>
        <w:t xml:space="preserve">Председатель Котельничской </w:t>
      </w:r>
    </w:p>
    <w:p w:rsidR="00562859" w:rsidRPr="00627409" w:rsidRDefault="00562859" w:rsidP="00562859">
      <w:pPr>
        <w:rPr>
          <w:sz w:val="28"/>
          <w:szCs w:val="28"/>
        </w:rPr>
      </w:pPr>
      <w:r w:rsidRPr="00627409">
        <w:rPr>
          <w:sz w:val="28"/>
          <w:szCs w:val="28"/>
        </w:rPr>
        <w:t xml:space="preserve">районной Думы                                                             </w:t>
      </w:r>
      <w:r w:rsidR="00627409" w:rsidRPr="00627409">
        <w:rPr>
          <w:sz w:val="28"/>
          <w:szCs w:val="28"/>
        </w:rPr>
        <w:t xml:space="preserve">           </w:t>
      </w:r>
      <w:r w:rsidRPr="00627409">
        <w:rPr>
          <w:sz w:val="28"/>
          <w:szCs w:val="28"/>
        </w:rPr>
        <w:t xml:space="preserve">      </w:t>
      </w:r>
      <w:r w:rsidR="00770FB3" w:rsidRPr="00627409">
        <w:rPr>
          <w:sz w:val="28"/>
          <w:szCs w:val="28"/>
        </w:rPr>
        <w:t>А.А. Мамаев</w:t>
      </w:r>
    </w:p>
    <w:p w:rsidR="00191E64" w:rsidRPr="00627409" w:rsidRDefault="00191E64" w:rsidP="00562859">
      <w:pPr>
        <w:rPr>
          <w:sz w:val="28"/>
          <w:szCs w:val="28"/>
        </w:rPr>
      </w:pPr>
    </w:p>
    <w:p w:rsidR="00562859" w:rsidRPr="00627409" w:rsidRDefault="00562859" w:rsidP="00562859">
      <w:pPr>
        <w:rPr>
          <w:sz w:val="28"/>
          <w:szCs w:val="28"/>
        </w:rPr>
      </w:pPr>
    </w:p>
    <w:p w:rsidR="00627409" w:rsidRPr="00627409" w:rsidRDefault="00801234" w:rsidP="00801234">
      <w:pPr>
        <w:rPr>
          <w:sz w:val="28"/>
          <w:szCs w:val="28"/>
        </w:rPr>
      </w:pPr>
      <w:r w:rsidRPr="00627409">
        <w:rPr>
          <w:sz w:val="28"/>
          <w:szCs w:val="28"/>
        </w:rPr>
        <w:t xml:space="preserve">Глава </w:t>
      </w:r>
      <w:r w:rsidR="00562859" w:rsidRPr="00627409">
        <w:rPr>
          <w:sz w:val="28"/>
          <w:szCs w:val="28"/>
        </w:rPr>
        <w:t>Котельничского райо</w:t>
      </w:r>
      <w:r w:rsidR="00627409" w:rsidRPr="00627409">
        <w:rPr>
          <w:sz w:val="28"/>
          <w:szCs w:val="28"/>
        </w:rPr>
        <w:t xml:space="preserve">на                             </w:t>
      </w:r>
      <w:r w:rsidRPr="00627409">
        <w:rPr>
          <w:sz w:val="28"/>
          <w:szCs w:val="28"/>
        </w:rPr>
        <w:t xml:space="preserve">       </w:t>
      </w:r>
      <w:r w:rsidR="00627409" w:rsidRPr="00627409">
        <w:rPr>
          <w:sz w:val="28"/>
          <w:szCs w:val="28"/>
        </w:rPr>
        <w:t xml:space="preserve">               </w:t>
      </w:r>
      <w:r w:rsidRPr="00627409">
        <w:rPr>
          <w:sz w:val="28"/>
          <w:szCs w:val="28"/>
        </w:rPr>
        <w:t xml:space="preserve">   С.А. Кудреватых</w:t>
      </w:r>
    </w:p>
    <w:p w:rsidR="00627409" w:rsidRPr="00627409" w:rsidRDefault="00627409" w:rsidP="00562859">
      <w:pPr>
        <w:suppressAutoHyphens w:val="0"/>
        <w:rPr>
          <w:sz w:val="28"/>
          <w:szCs w:val="28"/>
        </w:rPr>
      </w:pPr>
    </w:p>
    <w:p w:rsidR="00627409" w:rsidRPr="00627409" w:rsidRDefault="00627409">
      <w:pPr>
        <w:suppressAutoHyphens w:val="0"/>
        <w:rPr>
          <w:sz w:val="28"/>
          <w:szCs w:val="28"/>
        </w:rPr>
      </w:pPr>
      <w:r w:rsidRPr="00627409">
        <w:rPr>
          <w:sz w:val="28"/>
          <w:szCs w:val="28"/>
        </w:rPr>
        <w:br w:type="page"/>
      </w: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lastRenderedPageBreak/>
        <w:t>Приложение</w:t>
      </w:r>
    </w:p>
    <w:p w:rsidR="00627409" w:rsidRPr="00627409" w:rsidRDefault="00627409" w:rsidP="00627409">
      <w:pPr>
        <w:pStyle w:val="ConsPlusTitle"/>
        <w:ind w:left="5954"/>
        <w:jc w:val="both"/>
        <w:rPr>
          <w:rFonts w:ascii="Times New Roman" w:hAnsi="Times New Roman" w:cs="Times New Roman"/>
          <w:b w:val="0"/>
          <w:bCs/>
          <w:sz w:val="28"/>
          <w:szCs w:val="28"/>
        </w:rPr>
      </w:pP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t>УТВЕРЖДЕНО</w:t>
      </w: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t>решением Котельничской</w:t>
      </w:r>
    </w:p>
    <w:p w:rsidR="00627409" w:rsidRDefault="00627409" w:rsidP="00627409">
      <w:pPr>
        <w:pStyle w:val="ConsPlusTitle"/>
        <w:ind w:left="5954"/>
        <w:jc w:val="both"/>
        <w:rPr>
          <w:rFonts w:ascii="Times New Roman" w:hAnsi="Times New Roman" w:cs="Times New Roman"/>
          <w:b w:val="0"/>
          <w:sz w:val="28"/>
          <w:szCs w:val="28"/>
        </w:rPr>
      </w:pPr>
      <w:r w:rsidRPr="00627409">
        <w:rPr>
          <w:rFonts w:ascii="Times New Roman" w:hAnsi="Times New Roman" w:cs="Times New Roman"/>
          <w:b w:val="0"/>
          <w:sz w:val="28"/>
          <w:szCs w:val="28"/>
        </w:rPr>
        <w:t>районной Думы</w:t>
      </w:r>
    </w:p>
    <w:p w:rsidR="00374B6A" w:rsidRPr="00627409" w:rsidRDefault="00374B6A" w:rsidP="00627409">
      <w:pPr>
        <w:pStyle w:val="ConsPlusTitle"/>
        <w:ind w:left="5954"/>
        <w:jc w:val="both"/>
        <w:rPr>
          <w:rFonts w:ascii="Times New Roman" w:hAnsi="Times New Roman" w:cs="Times New Roman"/>
          <w:b w:val="0"/>
          <w:bCs/>
          <w:sz w:val="28"/>
          <w:szCs w:val="28"/>
        </w:rPr>
      </w:pPr>
      <w:r>
        <w:rPr>
          <w:rFonts w:ascii="Times New Roman" w:hAnsi="Times New Roman" w:cs="Times New Roman"/>
          <w:b w:val="0"/>
          <w:sz w:val="28"/>
          <w:szCs w:val="28"/>
        </w:rPr>
        <w:t>от 17.12.2021 №51</w:t>
      </w:r>
    </w:p>
    <w:p w:rsidR="00627409" w:rsidRPr="00627409" w:rsidRDefault="00627409" w:rsidP="00627409">
      <w:pPr>
        <w:pStyle w:val="ConsPlusTitle"/>
        <w:jc w:val="center"/>
        <w:rPr>
          <w:rFonts w:ascii="Times New Roman" w:hAnsi="Times New Roman" w:cs="Times New Roman"/>
          <w:sz w:val="28"/>
          <w:szCs w:val="28"/>
        </w:rPr>
      </w:pPr>
    </w:p>
    <w:p w:rsidR="00627409" w:rsidRPr="00627409" w:rsidRDefault="00627409" w:rsidP="00627409">
      <w:pPr>
        <w:pStyle w:val="ConsPlusTitle"/>
        <w:jc w:val="center"/>
        <w:rPr>
          <w:rFonts w:ascii="Times New Roman" w:hAnsi="Times New Roman" w:cs="Times New Roman"/>
          <w:sz w:val="28"/>
          <w:szCs w:val="28"/>
        </w:rPr>
      </w:pPr>
    </w:p>
    <w:p w:rsidR="00627409" w:rsidRPr="00627409" w:rsidRDefault="00627409" w:rsidP="00627409">
      <w:pPr>
        <w:pStyle w:val="ConsPlusTitle"/>
        <w:jc w:val="center"/>
        <w:rPr>
          <w:rFonts w:ascii="Times New Roman" w:hAnsi="Times New Roman" w:cs="Times New Roman"/>
          <w:sz w:val="28"/>
          <w:szCs w:val="28"/>
        </w:rPr>
      </w:pPr>
      <w:r w:rsidRPr="00627409">
        <w:rPr>
          <w:rFonts w:ascii="Times New Roman" w:hAnsi="Times New Roman" w:cs="Times New Roman"/>
          <w:sz w:val="28"/>
          <w:szCs w:val="28"/>
        </w:rPr>
        <w:t>ПОЛОЖЕНИЕ</w:t>
      </w:r>
    </w:p>
    <w:p w:rsidR="00627409" w:rsidRPr="00627409" w:rsidRDefault="00627409" w:rsidP="00627409">
      <w:pPr>
        <w:shd w:val="clear" w:color="auto" w:fill="FFFFFF"/>
        <w:jc w:val="center"/>
        <w:textAlignment w:val="baseline"/>
        <w:rPr>
          <w:b/>
          <w:bCs/>
          <w:sz w:val="28"/>
          <w:szCs w:val="28"/>
        </w:rPr>
      </w:pPr>
      <w:bookmarkStart w:id="0" w:name="_Hlk73456502"/>
      <w:r w:rsidRPr="00627409">
        <w:rPr>
          <w:b/>
          <w:sz w:val="28"/>
          <w:szCs w:val="28"/>
        </w:rPr>
        <w:t xml:space="preserve">о муниципальном контроле </w:t>
      </w:r>
      <w:r w:rsidRPr="00627409">
        <w:rPr>
          <w:b/>
          <w:spacing w:val="2"/>
          <w:sz w:val="28"/>
          <w:szCs w:val="28"/>
        </w:rPr>
        <w:t>на автомобильном транспорте  и в дорожном хозяйстве</w:t>
      </w:r>
      <w:bookmarkEnd w:id="0"/>
      <w:r w:rsidRPr="00627409">
        <w:rPr>
          <w:b/>
          <w:spacing w:val="2"/>
          <w:sz w:val="28"/>
          <w:szCs w:val="28"/>
        </w:rPr>
        <w:t xml:space="preserve"> </w:t>
      </w:r>
      <w:r w:rsidRPr="00627409">
        <w:rPr>
          <w:b/>
          <w:sz w:val="28"/>
          <w:szCs w:val="28"/>
        </w:rPr>
        <w:t>вне границ населенных пунктов в границах Котельничского муниципального района</w:t>
      </w:r>
      <w:r w:rsidRPr="00627409">
        <w:rPr>
          <w:b/>
          <w:bCs/>
          <w:sz w:val="28"/>
          <w:szCs w:val="28"/>
        </w:rPr>
        <w:t xml:space="preserve"> Кировской области</w:t>
      </w:r>
    </w:p>
    <w:p w:rsidR="00627409" w:rsidRPr="00627409" w:rsidRDefault="00627409" w:rsidP="00627409">
      <w:pPr>
        <w:pStyle w:val="ConsPlusNormal"/>
        <w:spacing w:after="120"/>
        <w:ind w:firstLine="0"/>
        <w:jc w:val="center"/>
        <w:rPr>
          <w:rFonts w:ascii="Times New Roman" w:hAnsi="Times New Roman" w:cs="Times New Roman"/>
          <w:b/>
          <w:bCs/>
          <w:sz w:val="28"/>
          <w:szCs w:val="28"/>
        </w:rPr>
      </w:pPr>
    </w:p>
    <w:p w:rsidR="00627409" w:rsidRPr="00627409" w:rsidRDefault="00627409" w:rsidP="00627409">
      <w:pPr>
        <w:pStyle w:val="ConsPlusNormal"/>
        <w:spacing w:after="120"/>
        <w:ind w:firstLine="0"/>
        <w:jc w:val="center"/>
        <w:rPr>
          <w:rFonts w:ascii="Times New Roman" w:hAnsi="Times New Roman" w:cs="Times New Roman"/>
          <w:b/>
          <w:bCs/>
          <w:sz w:val="28"/>
          <w:szCs w:val="28"/>
        </w:rPr>
      </w:pPr>
      <w:r w:rsidRPr="00627409">
        <w:rPr>
          <w:rFonts w:ascii="Times New Roman" w:hAnsi="Times New Roman" w:cs="Times New Roman"/>
          <w:b/>
          <w:bCs/>
          <w:sz w:val="28"/>
          <w:szCs w:val="28"/>
        </w:rPr>
        <w:t>1.Общие положения</w:t>
      </w:r>
    </w:p>
    <w:p w:rsidR="00627409" w:rsidRPr="00627409" w:rsidRDefault="00627409" w:rsidP="00627409">
      <w:pPr>
        <w:pStyle w:val="ConsPlusTitle"/>
        <w:ind w:firstLine="708"/>
        <w:jc w:val="both"/>
        <w:rPr>
          <w:rFonts w:ascii="Times New Roman" w:hAnsi="Times New Roman" w:cs="Times New Roman"/>
          <w:sz w:val="28"/>
          <w:szCs w:val="28"/>
        </w:rPr>
      </w:pPr>
      <w:r w:rsidRPr="00627409">
        <w:rPr>
          <w:rFonts w:ascii="Times New Roman" w:hAnsi="Times New Roman" w:cs="Times New Roman"/>
          <w:b w:val="0"/>
          <w:sz w:val="28"/>
          <w:szCs w:val="28"/>
        </w:rPr>
        <w:t xml:space="preserve">1.1. Настоящее Положение устанавливает порядок организации и осуществления муниципального контроля </w:t>
      </w:r>
      <w:r w:rsidRPr="00627409">
        <w:rPr>
          <w:rFonts w:ascii="Times New Roman" w:hAnsi="Times New Roman" w:cs="Times New Roman"/>
          <w:b w:val="0"/>
          <w:spacing w:val="2"/>
          <w:sz w:val="28"/>
          <w:szCs w:val="28"/>
        </w:rPr>
        <w:t xml:space="preserve">на автомобильном транспорте и в дорожном хозяйстве </w:t>
      </w:r>
      <w:r w:rsidRPr="00627409">
        <w:rPr>
          <w:rFonts w:ascii="Times New Roman" w:hAnsi="Times New Roman" w:cs="Times New Roman"/>
          <w:b w:val="0"/>
          <w:sz w:val="28"/>
          <w:szCs w:val="28"/>
        </w:rPr>
        <w:t>вне границ населенных пунктов в границах Котельничского муниципального района</w:t>
      </w:r>
      <w:r w:rsidRPr="00627409">
        <w:rPr>
          <w:rFonts w:ascii="Times New Roman" w:hAnsi="Times New Roman" w:cs="Times New Roman"/>
          <w:b w:val="0"/>
          <w:bCs/>
          <w:sz w:val="28"/>
          <w:szCs w:val="28"/>
        </w:rPr>
        <w:t xml:space="preserve"> </w:t>
      </w:r>
      <w:r w:rsidRPr="00627409">
        <w:rPr>
          <w:rFonts w:ascii="Times New Roman" w:hAnsi="Times New Roman" w:cs="Times New Roman"/>
          <w:b w:val="0"/>
          <w:sz w:val="28"/>
          <w:szCs w:val="28"/>
        </w:rPr>
        <w:t>(далее– муниципальный контроль).</w:t>
      </w:r>
    </w:p>
    <w:p w:rsidR="00627409" w:rsidRPr="00627409" w:rsidRDefault="00627409" w:rsidP="00627409">
      <w:pPr>
        <w:pStyle w:val="ac"/>
        <w:tabs>
          <w:tab w:val="left" w:pos="1134"/>
        </w:tabs>
        <w:ind w:left="0" w:firstLine="709"/>
        <w:jc w:val="both"/>
        <w:rPr>
          <w:sz w:val="28"/>
          <w:szCs w:val="28"/>
        </w:rPr>
      </w:pPr>
      <w:r w:rsidRPr="00627409">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27409" w:rsidRPr="00627409" w:rsidRDefault="00627409" w:rsidP="00627409">
      <w:pPr>
        <w:ind w:left="-57" w:right="-1" w:firstLine="766"/>
        <w:jc w:val="both"/>
        <w:rPr>
          <w:sz w:val="28"/>
          <w:szCs w:val="28"/>
        </w:rPr>
      </w:pPr>
      <w:r w:rsidRPr="00627409">
        <w:rPr>
          <w:sz w:val="28"/>
          <w:szCs w:val="28"/>
        </w:rPr>
        <w:t>1.2.1. в области автомобильных дорог и дорожной деятельности, установленных в отношении автомобильных дорог:</w:t>
      </w:r>
    </w:p>
    <w:p w:rsidR="00627409" w:rsidRPr="00627409" w:rsidRDefault="00627409" w:rsidP="00627409">
      <w:pPr>
        <w:ind w:left="-57" w:right="-1" w:firstLine="766"/>
        <w:jc w:val="both"/>
        <w:rPr>
          <w:sz w:val="28"/>
          <w:szCs w:val="28"/>
        </w:rPr>
      </w:pPr>
      <w:r w:rsidRPr="00627409">
        <w:rPr>
          <w:sz w:val="28"/>
          <w:szCs w:val="28"/>
        </w:rPr>
        <w:t xml:space="preserve">к эксплуатации объектов дорожного сервиса, размещенных </w:t>
      </w:r>
      <w:r w:rsidRPr="00627409">
        <w:rPr>
          <w:sz w:val="28"/>
          <w:szCs w:val="28"/>
        </w:rPr>
        <w:br/>
        <w:t>в полосах отвода и (или) придорожных полосах автомобильных дорог общего пользования;</w:t>
      </w:r>
    </w:p>
    <w:p w:rsidR="00627409" w:rsidRPr="00627409" w:rsidRDefault="00627409" w:rsidP="00627409">
      <w:pPr>
        <w:ind w:left="-57" w:right="-1" w:firstLine="766"/>
        <w:jc w:val="both"/>
        <w:rPr>
          <w:sz w:val="28"/>
          <w:szCs w:val="28"/>
        </w:rPr>
      </w:pPr>
      <w:r w:rsidRPr="00627409">
        <w:rPr>
          <w:sz w:val="28"/>
          <w:szCs w:val="28"/>
        </w:rPr>
        <w:t xml:space="preserve">к осуществлению работ по капитальному ремонту, ремонту </w:t>
      </w:r>
      <w:r w:rsidRPr="00627409">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7409" w:rsidRPr="00627409" w:rsidRDefault="00627409" w:rsidP="00627409">
      <w:pPr>
        <w:ind w:firstLine="708"/>
        <w:jc w:val="both"/>
        <w:rPr>
          <w:sz w:val="28"/>
          <w:szCs w:val="28"/>
        </w:rPr>
      </w:pPr>
      <w:r w:rsidRPr="00627409">
        <w:rPr>
          <w:sz w:val="28"/>
          <w:szCs w:val="28"/>
        </w:rPr>
        <w:t>1.2.2.установленных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1.3. Объектами муниципального контроля (далее – объект контроля) являются:</w:t>
      </w:r>
    </w:p>
    <w:p w:rsidR="00627409" w:rsidRPr="00627409" w:rsidRDefault="00627409" w:rsidP="00627409">
      <w:pPr>
        <w:ind w:firstLine="709"/>
        <w:jc w:val="both"/>
        <w:rPr>
          <w:b/>
          <w:bCs/>
          <w:color w:val="FF0000"/>
          <w:sz w:val="28"/>
          <w:szCs w:val="28"/>
        </w:rPr>
      </w:pPr>
      <w:r w:rsidRPr="00627409">
        <w:rPr>
          <w:sz w:val="28"/>
          <w:szCs w:val="28"/>
        </w:rPr>
        <w:t xml:space="preserve">1.3.1. деятельность, действия (бездействие) контролируемых лиц </w:t>
      </w:r>
      <w:r w:rsidRPr="00627409">
        <w:rPr>
          <w:spacing w:val="2"/>
          <w:sz w:val="28"/>
          <w:szCs w:val="28"/>
        </w:rPr>
        <w:t>на автомобильном транспорте и в дорожном хозяйстве</w:t>
      </w:r>
      <w:r w:rsidRPr="00627409">
        <w:rPr>
          <w:sz w:val="28"/>
          <w:szCs w:val="28"/>
        </w:rPr>
        <w:t xml:space="preserve">, в рамках которых должны соблюдаться обязательные требования, в том числе предъявляемые к </w:t>
      </w:r>
      <w:r w:rsidRPr="00627409">
        <w:rPr>
          <w:sz w:val="28"/>
          <w:szCs w:val="28"/>
        </w:rPr>
        <w:lastRenderedPageBreak/>
        <w:t xml:space="preserve">контролируемым лицам, осуществляющим деятельность, действия (бездействие); </w:t>
      </w:r>
    </w:p>
    <w:p w:rsidR="00627409" w:rsidRPr="00627409" w:rsidRDefault="00627409" w:rsidP="00627409">
      <w:pPr>
        <w:ind w:firstLine="709"/>
        <w:jc w:val="both"/>
        <w:rPr>
          <w:sz w:val="28"/>
          <w:szCs w:val="28"/>
        </w:rPr>
      </w:pPr>
      <w:r w:rsidRPr="00627409">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627409" w:rsidRPr="00627409" w:rsidRDefault="00627409" w:rsidP="00627409">
      <w:pPr>
        <w:ind w:firstLine="709"/>
        <w:jc w:val="both"/>
        <w:rPr>
          <w:sz w:val="28"/>
          <w:szCs w:val="28"/>
        </w:rPr>
      </w:pPr>
      <w:r w:rsidRPr="00627409">
        <w:rPr>
          <w:sz w:val="28"/>
          <w:szCs w:val="28"/>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627409" w:rsidRPr="00627409" w:rsidRDefault="00627409" w:rsidP="00627409">
      <w:pPr>
        <w:pStyle w:val="ac"/>
        <w:tabs>
          <w:tab w:val="left" w:pos="1134"/>
        </w:tabs>
        <w:ind w:left="0" w:firstLine="709"/>
        <w:jc w:val="both"/>
        <w:rPr>
          <w:sz w:val="28"/>
          <w:szCs w:val="28"/>
        </w:rPr>
      </w:pPr>
      <w:r w:rsidRPr="00627409">
        <w:rPr>
          <w:sz w:val="28"/>
          <w:szCs w:val="28"/>
        </w:rPr>
        <w:t>1.4. Учет объектов контроля осуществляется посредством создания:</w:t>
      </w:r>
    </w:p>
    <w:p w:rsidR="00627409" w:rsidRPr="00627409" w:rsidRDefault="00627409" w:rsidP="00627409">
      <w:pPr>
        <w:ind w:firstLine="709"/>
        <w:jc w:val="both"/>
        <w:rPr>
          <w:sz w:val="28"/>
          <w:szCs w:val="28"/>
        </w:rPr>
      </w:pPr>
      <w:r w:rsidRPr="00627409">
        <w:rPr>
          <w:sz w:val="28"/>
          <w:szCs w:val="28"/>
        </w:rPr>
        <w:t xml:space="preserve">единого реестра контрольных мероприятий;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Контрольным органом в соответствии с частью 2 статьи 16 ичастью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27409" w:rsidRPr="00627409" w:rsidRDefault="00627409" w:rsidP="00627409">
      <w:pPr>
        <w:pStyle w:val="ac"/>
        <w:ind w:left="0" w:firstLine="709"/>
        <w:jc w:val="both"/>
        <w:rPr>
          <w:sz w:val="28"/>
          <w:szCs w:val="28"/>
        </w:rPr>
      </w:pPr>
      <w:r w:rsidRPr="00627409">
        <w:rPr>
          <w:sz w:val="28"/>
          <w:szCs w:val="28"/>
        </w:rPr>
        <w:t xml:space="preserve">1.5. Муниципальный контроль осуществляется администрацией </w:t>
      </w:r>
      <w:r w:rsidRPr="00627409">
        <w:rPr>
          <w:iCs/>
          <w:sz w:val="28"/>
          <w:szCs w:val="28"/>
        </w:rPr>
        <w:t>Котельничского муниципального района (далее - контрольный орган)</w:t>
      </w:r>
      <w:r w:rsidRPr="00627409">
        <w:rPr>
          <w:sz w:val="28"/>
          <w:szCs w:val="28"/>
        </w:rPr>
        <w:t>.</w:t>
      </w:r>
    </w:p>
    <w:p w:rsidR="00627409" w:rsidRPr="00627409" w:rsidRDefault="00627409" w:rsidP="00627409">
      <w:pPr>
        <w:pStyle w:val="ac"/>
        <w:ind w:left="0" w:firstLine="709"/>
        <w:jc w:val="both"/>
        <w:rPr>
          <w:color w:val="FF0000"/>
          <w:sz w:val="28"/>
          <w:szCs w:val="28"/>
          <w:vertAlign w:val="superscript"/>
        </w:rPr>
      </w:pPr>
      <w:r w:rsidRPr="00627409">
        <w:rPr>
          <w:sz w:val="28"/>
          <w:szCs w:val="28"/>
        </w:rPr>
        <w:t xml:space="preserve">1.5.1 Непосредственное осуществление муниципального контроля возлагается на заместителя главы администрации, начальника </w:t>
      </w:r>
      <w:r w:rsidRPr="00627409">
        <w:rPr>
          <w:iCs/>
          <w:sz w:val="28"/>
          <w:szCs w:val="28"/>
        </w:rPr>
        <w:t>отдела ЖКХ, архитектуры и градостроительства администрации Котельничского муниципального района</w:t>
      </w:r>
      <w:r w:rsidRPr="00627409">
        <w:rPr>
          <w:sz w:val="28"/>
          <w:szCs w:val="28"/>
        </w:rPr>
        <w:t>.</w:t>
      </w:r>
    </w:p>
    <w:p w:rsidR="00627409" w:rsidRPr="00627409" w:rsidRDefault="00627409" w:rsidP="00627409">
      <w:pPr>
        <w:pStyle w:val="ac"/>
        <w:ind w:left="0" w:firstLine="709"/>
        <w:jc w:val="both"/>
        <w:rPr>
          <w:sz w:val="28"/>
          <w:szCs w:val="28"/>
        </w:rPr>
      </w:pPr>
      <w:r w:rsidRPr="00627409">
        <w:rPr>
          <w:sz w:val="28"/>
          <w:szCs w:val="28"/>
        </w:rPr>
        <w:t xml:space="preserve">1.5.2. Руководство деятельностью по осуществлению муниципального контроля осуществляет глава </w:t>
      </w:r>
      <w:r w:rsidRPr="00627409">
        <w:rPr>
          <w:iCs/>
          <w:sz w:val="28"/>
          <w:szCs w:val="28"/>
        </w:rPr>
        <w:t>Котельничского муниципального района.</w:t>
      </w:r>
    </w:p>
    <w:p w:rsidR="00627409" w:rsidRPr="00627409" w:rsidRDefault="00627409" w:rsidP="00374B6A">
      <w:pPr>
        <w:tabs>
          <w:tab w:val="left" w:pos="1134"/>
        </w:tabs>
        <w:ind w:firstLine="709"/>
        <w:jc w:val="both"/>
        <w:rPr>
          <w:sz w:val="28"/>
          <w:szCs w:val="28"/>
        </w:rPr>
      </w:pPr>
      <w:r w:rsidRPr="00627409">
        <w:rPr>
          <w:sz w:val="28"/>
          <w:szCs w:val="28"/>
        </w:rPr>
        <w:t>1.6. Права и обязанности муниципального контроля.</w:t>
      </w:r>
    </w:p>
    <w:p w:rsidR="00627409" w:rsidRPr="00627409" w:rsidRDefault="00627409" w:rsidP="00374B6A">
      <w:pPr>
        <w:pStyle w:val="ac"/>
        <w:ind w:left="0" w:firstLine="709"/>
        <w:jc w:val="both"/>
        <w:rPr>
          <w:sz w:val="28"/>
          <w:szCs w:val="28"/>
        </w:rPr>
      </w:pPr>
      <w:r w:rsidRPr="00627409">
        <w:rPr>
          <w:sz w:val="28"/>
          <w:szCs w:val="28"/>
        </w:rPr>
        <w:t xml:space="preserve">1.6.1. Заместитель главы администрации, начальник </w:t>
      </w:r>
      <w:r w:rsidRPr="00627409">
        <w:rPr>
          <w:iCs/>
          <w:sz w:val="28"/>
          <w:szCs w:val="28"/>
        </w:rPr>
        <w:t xml:space="preserve">отдела ЖКХ, архитектуры и градостроительства администрации Котельничского муниципального района </w:t>
      </w:r>
      <w:r w:rsidRPr="00627409">
        <w:rPr>
          <w:sz w:val="28"/>
          <w:szCs w:val="28"/>
        </w:rPr>
        <w:t>обязан:</w:t>
      </w:r>
    </w:p>
    <w:p w:rsidR="00627409" w:rsidRPr="00627409" w:rsidRDefault="00627409" w:rsidP="00374B6A">
      <w:pPr>
        <w:pStyle w:val="ac"/>
        <w:tabs>
          <w:tab w:val="left" w:pos="1134"/>
        </w:tabs>
        <w:ind w:left="0" w:firstLine="709"/>
        <w:jc w:val="both"/>
        <w:rPr>
          <w:sz w:val="28"/>
          <w:szCs w:val="28"/>
        </w:rPr>
      </w:pPr>
      <w:r w:rsidRPr="00627409">
        <w:rPr>
          <w:sz w:val="28"/>
          <w:szCs w:val="28"/>
        </w:rPr>
        <w:t>соблюдать законодательство Российской Федерации, права и законные интересы контролируемых лиц;</w:t>
      </w:r>
    </w:p>
    <w:p w:rsidR="00627409" w:rsidRPr="00627409" w:rsidRDefault="00627409" w:rsidP="00374B6A">
      <w:pPr>
        <w:pStyle w:val="ac"/>
        <w:tabs>
          <w:tab w:val="left" w:pos="1134"/>
        </w:tabs>
        <w:ind w:left="0" w:firstLine="709"/>
        <w:jc w:val="both"/>
        <w:rPr>
          <w:sz w:val="28"/>
          <w:szCs w:val="28"/>
        </w:rPr>
      </w:pPr>
      <w:r w:rsidRPr="00627409">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7409" w:rsidRPr="00627409" w:rsidRDefault="00627409" w:rsidP="00374B6A">
      <w:pPr>
        <w:pStyle w:val="ac"/>
        <w:tabs>
          <w:tab w:val="left" w:pos="1134"/>
        </w:tabs>
        <w:ind w:left="0" w:firstLine="709"/>
        <w:jc w:val="both"/>
        <w:rPr>
          <w:sz w:val="28"/>
          <w:szCs w:val="28"/>
        </w:rPr>
      </w:pPr>
      <w:r w:rsidRPr="00627409">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627409">
        <w:rPr>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27409" w:rsidRPr="00627409" w:rsidRDefault="00627409" w:rsidP="00374B6A">
      <w:pPr>
        <w:pStyle w:val="ac"/>
        <w:tabs>
          <w:tab w:val="left" w:pos="1134"/>
        </w:tabs>
        <w:ind w:left="0" w:firstLine="709"/>
        <w:jc w:val="both"/>
        <w:rPr>
          <w:sz w:val="28"/>
          <w:szCs w:val="28"/>
        </w:rPr>
      </w:pPr>
      <w:r w:rsidRPr="00627409">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7409" w:rsidRPr="00627409" w:rsidRDefault="00627409" w:rsidP="00374B6A">
      <w:pPr>
        <w:pStyle w:val="ac"/>
        <w:tabs>
          <w:tab w:val="left" w:pos="1134"/>
        </w:tabs>
        <w:ind w:left="0" w:firstLine="709"/>
        <w:jc w:val="both"/>
        <w:rPr>
          <w:sz w:val="28"/>
          <w:szCs w:val="28"/>
        </w:rPr>
      </w:pPr>
      <w:r w:rsidRPr="00627409">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27409" w:rsidRPr="00627409" w:rsidRDefault="00627409" w:rsidP="00374B6A">
      <w:pPr>
        <w:pStyle w:val="ac"/>
        <w:tabs>
          <w:tab w:val="left" w:pos="1134"/>
        </w:tabs>
        <w:ind w:left="0" w:firstLine="709"/>
        <w:jc w:val="both"/>
        <w:rPr>
          <w:sz w:val="28"/>
          <w:szCs w:val="28"/>
        </w:rPr>
      </w:pPr>
      <w:r w:rsidRPr="00627409">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27409" w:rsidRPr="00627409" w:rsidRDefault="00627409" w:rsidP="00374B6A">
      <w:pPr>
        <w:pStyle w:val="ac"/>
        <w:tabs>
          <w:tab w:val="left" w:pos="1134"/>
        </w:tabs>
        <w:ind w:left="0" w:firstLine="709"/>
        <w:jc w:val="both"/>
        <w:rPr>
          <w:sz w:val="28"/>
          <w:szCs w:val="28"/>
        </w:rPr>
      </w:pPr>
      <w:r w:rsidRPr="00627409">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7409" w:rsidRPr="00627409" w:rsidRDefault="00627409" w:rsidP="00374B6A">
      <w:pPr>
        <w:pStyle w:val="ac"/>
        <w:tabs>
          <w:tab w:val="left" w:pos="1134"/>
        </w:tabs>
        <w:ind w:left="0" w:firstLine="709"/>
        <w:jc w:val="both"/>
        <w:rPr>
          <w:sz w:val="28"/>
          <w:szCs w:val="28"/>
        </w:rPr>
      </w:pPr>
      <w:r w:rsidRPr="00627409">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7409" w:rsidRPr="00627409" w:rsidRDefault="00627409" w:rsidP="00374B6A">
      <w:pPr>
        <w:pStyle w:val="ac"/>
        <w:tabs>
          <w:tab w:val="left" w:pos="1134"/>
        </w:tabs>
        <w:ind w:left="0" w:firstLine="709"/>
        <w:jc w:val="both"/>
        <w:rPr>
          <w:sz w:val="28"/>
          <w:szCs w:val="28"/>
        </w:rPr>
      </w:pPr>
      <w:r w:rsidRPr="0062740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7409" w:rsidRPr="00627409" w:rsidRDefault="00627409" w:rsidP="00374B6A">
      <w:pPr>
        <w:pStyle w:val="ac"/>
        <w:tabs>
          <w:tab w:val="left" w:pos="1134"/>
        </w:tabs>
        <w:ind w:left="0" w:firstLine="709"/>
        <w:jc w:val="both"/>
        <w:rPr>
          <w:sz w:val="28"/>
          <w:szCs w:val="28"/>
        </w:rPr>
      </w:pPr>
      <w:r w:rsidRPr="00627409">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627409" w:rsidRPr="00627409" w:rsidRDefault="00627409" w:rsidP="00374B6A">
      <w:pPr>
        <w:pStyle w:val="ac"/>
        <w:tabs>
          <w:tab w:val="left" w:pos="1134"/>
        </w:tabs>
        <w:ind w:left="0" w:firstLine="709"/>
        <w:jc w:val="both"/>
        <w:rPr>
          <w:sz w:val="28"/>
          <w:szCs w:val="28"/>
        </w:rPr>
      </w:pPr>
      <w:r w:rsidRPr="00627409">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7409" w:rsidRPr="00627409" w:rsidRDefault="00627409" w:rsidP="00374B6A">
      <w:pPr>
        <w:pStyle w:val="ac"/>
        <w:tabs>
          <w:tab w:val="left" w:pos="1134"/>
        </w:tabs>
        <w:ind w:left="0" w:firstLine="709"/>
        <w:jc w:val="both"/>
        <w:rPr>
          <w:sz w:val="28"/>
          <w:szCs w:val="28"/>
        </w:rPr>
      </w:pPr>
      <w:r w:rsidRPr="00627409">
        <w:rPr>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w:t>
      </w:r>
      <w:r w:rsidRPr="00627409">
        <w:rPr>
          <w:sz w:val="28"/>
          <w:szCs w:val="28"/>
        </w:rPr>
        <w:lastRenderedPageBreak/>
        <w:t>Федерации либо которые находятся в распоряжении государственных органов и органов местного самоуправления.</w:t>
      </w:r>
    </w:p>
    <w:p w:rsidR="00627409" w:rsidRPr="00627409" w:rsidRDefault="00627409" w:rsidP="00374B6A">
      <w:pPr>
        <w:pStyle w:val="ac"/>
        <w:tabs>
          <w:tab w:val="left" w:pos="1134"/>
        </w:tabs>
        <w:ind w:left="0" w:firstLine="709"/>
        <w:jc w:val="both"/>
        <w:rPr>
          <w:sz w:val="28"/>
          <w:szCs w:val="28"/>
        </w:rPr>
      </w:pPr>
      <w:r w:rsidRPr="00627409">
        <w:rPr>
          <w:sz w:val="28"/>
          <w:szCs w:val="28"/>
        </w:rPr>
        <w:t>1.6.2. Контрольный орган при проведении контрольного мероприятия в пределах своих полномочий и в объеме проводимых контрольных действий имеет право:</w:t>
      </w:r>
    </w:p>
    <w:p w:rsidR="00627409" w:rsidRPr="00627409" w:rsidRDefault="00627409" w:rsidP="00374B6A">
      <w:pPr>
        <w:pStyle w:val="ac"/>
        <w:tabs>
          <w:tab w:val="left" w:pos="1134"/>
        </w:tabs>
        <w:ind w:left="0" w:firstLine="709"/>
        <w:jc w:val="both"/>
        <w:rPr>
          <w:sz w:val="28"/>
          <w:szCs w:val="28"/>
        </w:rPr>
      </w:pPr>
      <w:r w:rsidRPr="00627409">
        <w:rPr>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7409" w:rsidRPr="00627409" w:rsidRDefault="00627409" w:rsidP="00374B6A">
      <w:pPr>
        <w:pStyle w:val="ac"/>
        <w:tabs>
          <w:tab w:val="left" w:pos="1134"/>
        </w:tabs>
        <w:ind w:left="0" w:firstLine="709"/>
        <w:jc w:val="both"/>
        <w:rPr>
          <w:sz w:val="28"/>
          <w:szCs w:val="28"/>
        </w:rPr>
      </w:pPr>
      <w:r w:rsidRPr="00627409">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7409" w:rsidRPr="00627409" w:rsidRDefault="00627409" w:rsidP="00374B6A">
      <w:pPr>
        <w:pStyle w:val="ac"/>
        <w:tabs>
          <w:tab w:val="left" w:pos="1134"/>
        </w:tabs>
        <w:ind w:left="0" w:firstLine="709"/>
        <w:jc w:val="both"/>
        <w:rPr>
          <w:sz w:val="28"/>
          <w:szCs w:val="28"/>
        </w:rPr>
      </w:pPr>
      <w:r w:rsidRPr="00627409">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7409" w:rsidRPr="00627409" w:rsidRDefault="00627409" w:rsidP="00374B6A">
      <w:pPr>
        <w:pStyle w:val="ac"/>
        <w:tabs>
          <w:tab w:val="left" w:pos="1134"/>
        </w:tabs>
        <w:ind w:left="0" w:firstLine="709"/>
        <w:jc w:val="both"/>
        <w:rPr>
          <w:sz w:val="28"/>
          <w:szCs w:val="28"/>
        </w:rPr>
      </w:pPr>
      <w:r w:rsidRPr="00627409">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7409" w:rsidRPr="00627409" w:rsidRDefault="00627409" w:rsidP="00374B6A">
      <w:pPr>
        <w:pStyle w:val="ac"/>
        <w:tabs>
          <w:tab w:val="left" w:pos="1134"/>
        </w:tabs>
        <w:ind w:left="0" w:firstLine="709"/>
        <w:jc w:val="both"/>
        <w:rPr>
          <w:sz w:val="28"/>
          <w:szCs w:val="28"/>
        </w:rPr>
      </w:pPr>
      <w:r w:rsidRPr="00627409">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7409" w:rsidRPr="00627409" w:rsidRDefault="00627409" w:rsidP="00374B6A">
      <w:pPr>
        <w:pStyle w:val="ac"/>
        <w:tabs>
          <w:tab w:val="left" w:pos="1134"/>
        </w:tabs>
        <w:ind w:left="0" w:firstLine="709"/>
        <w:jc w:val="both"/>
        <w:rPr>
          <w:sz w:val="28"/>
          <w:szCs w:val="28"/>
        </w:rPr>
      </w:pPr>
      <w:r w:rsidRPr="00627409">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7409" w:rsidRPr="00627409" w:rsidRDefault="00627409" w:rsidP="00374B6A">
      <w:pPr>
        <w:pStyle w:val="ac"/>
        <w:tabs>
          <w:tab w:val="left" w:pos="1134"/>
        </w:tabs>
        <w:ind w:left="0" w:firstLine="709"/>
        <w:jc w:val="both"/>
        <w:rPr>
          <w:sz w:val="28"/>
          <w:szCs w:val="28"/>
        </w:rPr>
      </w:pPr>
      <w:r w:rsidRPr="00627409">
        <w:rPr>
          <w:sz w:val="28"/>
          <w:szCs w:val="28"/>
        </w:rP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27409" w:rsidRPr="00627409" w:rsidRDefault="00627409" w:rsidP="00374B6A">
      <w:pPr>
        <w:pStyle w:val="ac"/>
        <w:tabs>
          <w:tab w:val="left" w:pos="1134"/>
        </w:tabs>
        <w:ind w:left="0" w:firstLine="709"/>
        <w:jc w:val="both"/>
        <w:rPr>
          <w:sz w:val="28"/>
          <w:szCs w:val="28"/>
        </w:rPr>
      </w:pPr>
      <w:r w:rsidRPr="00627409">
        <w:rPr>
          <w:sz w:val="28"/>
          <w:szCs w:val="28"/>
        </w:rPr>
        <w:t>1.7. К отношениям, связанным с осуществлением муниципального контроля в сфере благоустройства применяются положения Федерального закона № 248-ФЗ.</w:t>
      </w:r>
    </w:p>
    <w:p w:rsidR="00627409" w:rsidRPr="00627409" w:rsidRDefault="00627409" w:rsidP="00374B6A">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27409">
        <w:rPr>
          <w:rFonts w:ascii="Times New Roman" w:hAnsi="Times New Roman" w:cs="Times New Roman"/>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627409" w:rsidRPr="00627409" w:rsidRDefault="00627409" w:rsidP="00627409">
      <w:pPr>
        <w:pStyle w:val="ConsPlusTitle"/>
        <w:spacing w:before="120" w:after="120"/>
        <w:ind w:firstLine="709"/>
        <w:outlineLvl w:val="1"/>
        <w:rPr>
          <w:rFonts w:ascii="Times New Roman" w:hAnsi="Times New Roman" w:cs="Times New Roman"/>
        </w:rPr>
      </w:pPr>
      <w:r w:rsidRPr="00627409">
        <w:rPr>
          <w:rFonts w:ascii="Times New Roman" w:hAnsi="Times New Roman" w:cs="Times New Roman"/>
          <w:sz w:val="28"/>
          <w:szCs w:val="28"/>
        </w:rPr>
        <w:t>2. Категории риска причинения вреда (ущерба)</w:t>
      </w:r>
    </w:p>
    <w:p w:rsidR="00627409" w:rsidRPr="00627409" w:rsidRDefault="00627409" w:rsidP="00627409">
      <w:pPr>
        <w:pStyle w:val="ac"/>
        <w:tabs>
          <w:tab w:val="left" w:pos="1134"/>
        </w:tabs>
        <w:ind w:left="0" w:firstLine="709"/>
        <w:jc w:val="both"/>
        <w:rPr>
          <w:sz w:val="28"/>
          <w:szCs w:val="28"/>
        </w:rPr>
      </w:pPr>
      <w:r w:rsidRPr="00627409">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27409" w:rsidRPr="00627409" w:rsidRDefault="00627409" w:rsidP="00627409">
      <w:pPr>
        <w:pStyle w:val="ac"/>
        <w:tabs>
          <w:tab w:val="left" w:pos="1134"/>
        </w:tabs>
        <w:ind w:left="0" w:firstLine="709"/>
        <w:jc w:val="both"/>
        <w:rPr>
          <w:sz w:val="28"/>
          <w:szCs w:val="28"/>
        </w:rPr>
      </w:pPr>
      <w:r w:rsidRPr="00627409">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27409" w:rsidRPr="00627409" w:rsidRDefault="00627409" w:rsidP="00627409">
      <w:pPr>
        <w:ind w:firstLine="709"/>
        <w:jc w:val="both"/>
        <w:rPr>
          <w:sz w:val="28"/>
          <w:szCs w:val="28"/>
        </w:rPr>
      </w:pPr>
      <w:r w:rsidRPr="00627409">
        <w:rPr>
          <w:sz w:val="28"/>
          <w:szCs w:val="28"/>
        </w:rPr>
        <w:t>значительный риск;</w:t>
      </w:r>
    </w:p>
    <w:p w:rsidR="00627409" w:rsidRPr="00627409" w:rsidRDefault="00627409" w:rsidP="00627409">
      <w:pPr>
        <w:ind w:firstLine="709"/>
        <w:jc w:val="both"/>
        <w:rPr>
          <w:sz w:val="28"/>
          <w:szCs w:val="28"/>
        </w:rPr>
      </w:pPr>
      <w:r w:rsidRPr="00627409">
        <w:rPr>
          <w:sz w:val="28"/>
          <w:szCs w:val="28"/>
        </w:rPr>
        <w:t>средний риск;</w:t>
      </w:r>
    </w:p>
    <w:p w:rsidR="00627409" w:rsidRPr="00627409" w:rsidRDefault="00627409" w:rsidP="00627409">
      <w:pPr>
        <w:ind w:firstLine="709"/>
        <w:jc w:val="both"/>
        <w:rPr>
          <w:sz w:val="28"/>
          <w:szCs w:val="28"/>
        </w:rPr>
      </w:pPr>
      <w:r w:rsidRPr="00627409">
        <w:rPr>
          <w:sz w:val="28"/>
          <w:szCs w:val="28"/>
        </w:rPr>
        <w:t>умеренный риск;</w:t>
      </w:r>
    </w:p>
    <w:p w:rsidR="00627409" w:rsidRPr="00627409" w:rsidRDefault="00627409" w:rsidP="00627409">
      <w:pPr>
        <w:ind w:firstLine="709"/>
        <w:jc w:val="both"/>
        <w:rPr>
          <w:sz w:val="28"/>
          <w:szCs w:val="28"/>
        </w:rPr>
      </w:pPr>
      <w:r w:rsidRPr="00627409">
        <w:rPr>
          <w:sz w:val="28"/>
          <w:szCs w:val="28"/>
        </w:rPr>
        <w:t>низкий риск.</w:t>
      </w:r>
    </w:p>
    <w:p w:rsidR="00627409" w:rsidRPr="00627409" w:rsidRDefault="00627409" w:rsidP="00627409">
      <w:pPr>
        <w:pStyle w:val="ac"/>
        <w:tabs>
          <w:tab w:val="left" w:pos="1134"/>
        </w:tabs>
        <w:ind w:left="0" w:firstLine="709"/>
        <w:jc w:val="both"/>
        <w:rPr>
          <w:sz w:val="28"/>
          <w:szCs w:val="28"/>
        </w:rPr>
      </w:pPr>
      <w:r w:rsidRPr="00627409">
        <w:rPr>
          <w:sz w:val="28"/>
          <w:szCs w:val="28"/>
        </w:rPr>
        <w:t>2.3. Критерии отнесения объектов контроля к категориям риска                 в рамках осуществления муниципального контроляустановлены приложением  № 1 к настоящему Положению.</w:t>
      </w:r>
    </w:p>
    <w:p w:rsidR="00627409" w:rsidRPr="00627409" w:rsidRDefault="00627409" w:rsidP="00627409">
      <w:pPr>
        <w:pStyle w:val="ac"/>
        <w:tabs>
          <w:tab w:val="left" w:pos="1134"/>
        </w:tabs>
        <w:ind w:left="0" w:firstLine="709"/>
        <w:jc w:val="both"/>
        <w:rPr>
          <w:sz w:val="28"/>
          <w:szCs w:val="28"/>
        </w:rPr>
      </w:pPr>
      <w:r w:rsidRPr="00627409">
        <w:rPr>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 </w:t>
      </w:r>
    </w:p>
    <w:p w:rsidR="00627409" w:rsidRPr="00627409" w:rsidRDefault="00627409" w:rsidP="00627409">
      <w:pPr>
        <w:pStyle w:val="ac"/>
        <w:tabs>
          <w:tab w:val="left" w:pos="1134"/>
        </w:tabs>
        <w:ind w:left="0" w:firstLine="709"/>
        <w:jc w:val="both"/>
        <w:rPr>
          <w:sz w:val="28"/>
          <w:szCs w:val="28"/>
        </w:rPr>
      </w:pPr>
      <w:r w:rsidRPr="00627409">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w:t>
      </w:r>
      <w:r w:rsidRPr="00627409">
        <w:rPr>
          <w:sz w:val="28"/>
          <w:szCs w:val="28"/>
        </w:rPr>
        <w:lastRenderedPageBreak/>
        <w:t>категории риска либо об изменении критериев риска принимает решение об изменении категории риска объекта контроля.</w:t>
      </w:r>
    </w:p>
    <w:p w:rsidR="00627409" w:rsidRPr="00627409" w:rsidRDefault="00627409" w:rsidP="00627409">
      <w:pPr>
        <w:tabs>
          <w:tab w:val="left" w:pos="0"/>
        </w:tabs>
        <w:spacing w:before="120" w:after="120"/>
        <w:ind w:left="709" w:hanging="709"/>
        <w:jc w:val="both"/>
        <w:rPr>
          <w:b/>
          <w:bCs/>
          <w:sz w:val="28"/>
          <w:szCs w:val="28"/>
        </w:rPr>
      </w:pPr>
      <w:r w:rsidRPr="00627409">
        <w:rPr>
          <w:b/>
          <w:bCs/>
          <w:sz w:val="28"/>
          <w:szCs w:val="28"/>
        </w:rPr>
        <w:tab/>
        <w:t>3.</w:t>
      </w:r>
      <w:r w:rsidRPr="00627409">
        <w:rPr>
          <w:b/>
          <w:bCs/>
          <w:sz w:val="28"/>
          <w:szCs w:val="28"/>
        </w:rPr>
        <w:tab/>
        <w:t xml:space="preserve">Виды профилактических мероприятий, которые проводятся при осуществлении муниципального контроля </w:t>
      </w:r>
    </w:p>
    <w:p w:rsidR="00627409" w:rsidRPr="00627409" w:rsidRDefault="00627409" w:rsidP="00627409">
      <w:pPr>
        <w:pStyle w:val="ac"/>
        <w:tabs>
          <w:tab w:val="left" w:pos="1134"/>
        </w:tabs>
        <w:ind w:left="0" w:firstLine="709"/>
        <w:jc w:val="both"/>
        <w:rPr>
          <w:sz w:val="28"/>
          <w:szCs w:val="28"/>
        </w:rPr>
      </w:pPr>
      <w:r w:rsidRPr="00627409">
        <w:rPr>
          <w:sz w:val="28"/>
          <w:szCs w:val="28"/>
        </w:rPr>
        <w:t>При осуществлении муниципального контроля Контрольный орган проводит следующие виды профилактических мероприятий: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объявление предостережения;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консультирование;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профилактический визит.</w:t>
      </w:r>
    </w:p>
    <w:p w:rsidR="00627409" w:rsidRPr="00627409" w:rsidRDefault="00627409" w:rsidP="00627409">
      <w:pPr>
        <w:pStyle w:val="ConsPlusNormal"/>
        <w:ind w:firstLine="708"/>
        <w:jc w:val="both"/>
        <w:rPr>
          <w:rFonts w:ascii="Times New Roman" w:hAnsi="Times New Roman" w:cs="Times New Roman"/>
          <w:sz w:val="28"/>
          <w:szCs w:val="28"/>
        </w:rPr>
      </w:pPr>
      <w:r w:rsidRPr="00627409">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Котельничского  муниципального района,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7409" w:rsidRPr="00627409" w:rsidRDefault="00627409" w:rsidP="00627409">
      <w:pPr>
        <w:rPr>
          <w:sz w:val="28"/>
          <w:szCs w:val="28"/>
        </w:rPr>
      </w:pPr>
      <w:r w:rsidRPr="00627409">
        <w:rPr>
          <w:sz w:val="28"/>
          <w:szCs w:val="28"/>
        </w:rPr>
        <w:t>3.2. Предостережение о недопустимости нарушения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27409" w:rsidRPr="00627409" w:rsidRDefault="00627409" w:rsidP="00627409">
      <w:pPr>
        <w:ind w:firstLine="709"/>
        <w:jc w:val="both"/>
        <w:rPr>
          <w:sz w:val="28"/>
          <w:szCs w:val="28"/>
        </w:rPr>
      </w:pPr>
      <w:r w:rsidRPr="00627409">
        <w:rPr>
          <w:sz w:val="28"/>
          <w:szCs w:val="28"/>
        </w:rPr>
        <w:t>3.2.4. Возражение должно содержать:</w:t>
      </w:r>
    </w:p>
    <w:p w:rsidR="00627409" w:rsidRPr="00627409" w:rsidRDefault="00627409" w:rsidP="00627409">
      <w:pPr>
        <w:ind w:firstLine="709"/>
        <w:jc w:val="both"/>
        <w:rPr>
          <w:sz w:val="28"/>
          <w:szCs w:val="28"/>
        </w:rPr>
      </w:pPr>
      <w:r w:rsidRPr="00627409">
        <w:rPr>
          <w:sz w:val="28"/>
          <w:szCs w:val="28"/>
        </w:rPr>
        <w:t>наименование Контрольного органа, в который направляется возражение;</w:t>
      </w:r>
    </w:p>
    <w:p w:rsidR="00627409" w:rsidRPr="00627409" w:rsidRDefault="00627409" w:rsidP="00627409">
      <w:pPr>
        <w:ind w:firstLine="709"/>
        <w:jc w:val="both"/>
        <w:rPr>
          <w:sz w:val="28"/>
          <w:szCs w:val="28"/>
        </w:rPr>
      </w:pPr>
      <w:r w:rsidRPr="00627409">
        <w:rPr>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w:t>
      </w:r>
      <w:r w:rsidRPr="00627409">
        <w:rPr>
          <w:sz w:val="28"/>
          <w:szCs w:val="28"/>
        </w:rPr>
        <w:lastRenderedPageBreak/>
        <w:t>наличии) и почтовый адрес, по которым должен быть направлен ответ контролируемому лицу;</w:t>
      </w:r>
    </w:p>
    <w:p w:rsidR="00627409" w:rsidRPr="00627409" w:rsidRDefault="00627409" w:rsidP="00627409">
      <w:pPr>
        <w:ind w:firstLine="709"/>
        <w:jc w:val="both"/>
        <w:rPr>
          <w:sz w:val="28"/>
          <w:szCs w:val="28"/>
        </w:rPr>
      </w:pPr>
      <w:r w:rsidRPr="00627409">
        <w:rPr>
          <w:sz w:val="28"/>
          <w:szCs w:val="28"/>
        </w:rPr>
        <w:t>дату и номер предостережения;</w:t>
      </w:r>
    </w:p>
    <w:p w:rsidR="00627409" w:rsidRPr="00627409" w:rsidRDefault="00627409" w:rsidP="00627409">
      <w:pPr>
        <w:ind w:firstLine="709"/>
        <w:jc w:val="both"/>
        <w:rPr>
          <w:sz w:val="28"/>
          <w:szCs w:val="28"/>
        </w:rPr>
      </w:pPr>
      <w:r w:rsidRPr="00627409">
        <w:rPr>
          <w:sz w:val="28"/>
          <w:szCs w:val="28"/>
        </w:rPr>
        <w:t>основной государственный регистрационный номер;</w:t>
      </w:r>
    </w:p>
    <w:p w:rsidR="00627409" w:rsidRPr="00627409" w:rsidRDefault="00627409" w:rsidP="00627409">
      <w:pPr>
        <w:ind w:firstLine="709"/>
        <w:jc w:val="both"/>
        <w:rPr>
          <w:sz w:val="28"/>
          <w:szCs w:val="28"/>
        </w:rPr>
      </w:pPr>
      <w:r w:rsidRPr="00627409">
        <w:rPr>
          <w:sz w:val="28"/>
          <w:szCs w:val="28"/>
        </w:rPr>
        <w:t>идентификационный номер налогоплательщика;</w:t>
      </w:r>
    </w:p>
    <w:p w:rsidR="00627409" w:rsidRPr="00627409" w:rsidRDefault="00627409" w:rsidP="00627409">
      <w:pPr>
        <w:ind w:firstLine="709"/>
        <w:jc w:val="both"/>
        <w:rPr>
          <w:sz w:val="28"/>
          <w:szCs w:val="28"/>
        </w:rPr>
      </w:pPr>
      <w:r w:rsidRPr="00627409">
        <w:rPr>
          <w:sz w:val="28"/>
          <w:szCs w:val="28"/>
        </w:rPr>
        <w:t>доводы, на основании которых контролируемое лицо не согласно с объявленным предостережением;</w:t>
      </w:r>
    </w:p>
    <w:p w:rsidR="00627409" w:rsidRPr="00627409" w:rsidRDefault="00627409" w:rsidP="00627409">
      <w:pPr>
        <w:ind w:firstLine="709"/>
        <w:jc w:val="both"/>
        <w:rPr>
          <w:sz w:val="28"/>
          <w:szCs w:val="28"/>
        </w:rPr>
      </w:pPr>
      <w:r w:rsidRPr="00627409">
        <w:rPr>
          <w:sz w:val="28"/>
          <w:szCs w:val="28"/>
        </w:rPr>
        <w:t>дату получения предостережения контролируемым лицом;</w:t>
      </w:r>
    </w:p>
    <w:p w:rsidR="00627409" w:rsidRPr="00627409" w:rsidRDefault="00627409" w:rsidP="00627409">
      <w:pPr>
        <w:ind w:firstLine="709"/>
        <w:jc w:val="both"/>
        <w:rPr>
          <w:sz w:val="28"/>
          <w:szCs w:val="28"/>
        </w:rPr>
      </w:pPr>
      <w:r w:rsidRPr="00627409">
        <w:rPr>
          <w:sz w:val="28"/>
          <w:szCs w:val="28"/>
        </w:rPr>
        <w:t>личную подпись и дату.</w:t>
      </w:r>
    </w:p>
    <w:p w:rsidR="00627409" w:rsidRPr="00627409" w:rsidRDefault="00627409" w:rsidP="00627409">
      <w:pPr>
        <w:ind w:firstLine="709"/>
        <w:jc w:val="both"/>
        <w:rPr>
          <w:sz w:val="28"/>
          <w:szCs w:val="28"/>
        </w:rPr>
      </w:pPr>
      <w:r w:rsidRPr="00627409">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3.2.6. Контрольный орган рассматривает возражение в отношении предостережения в течение пяти рабочих дней со дня его получения.</w:t>
      </w:r>
    </w:p>
    <w:p w:rsidR="00627409" w:rsidRPr="00627409" w:rsidRDefault="00627409" w:rsidP="00627409">
      <w:pPr>
        <w:ind w:firstLine="709"/>
        <w:jc w:val="both"/>
        <w:rPr>
          <w:sz w:val="28"/>
          <w:szCs w:val="28"/>
        </w:rPr>
      </w:pPr>
      <w:r w:rsidRPr="00627409">
        <w:rPr>
          <w:sz w:val="28"/>
          <w:szCs w:val="28"/>
        </w:rPr>
        <w:t>3.2.7. По результатам рассмотрения возражения Контрольный орган принимает одно из следующих решений:</w:t>
      </w:r>
    </w:p>
    <w:p w:rsidR="00627409" w:rsidRPr="00627409" w:rsidRDefault="00627409" w:rsidP="00627409">
      <w:pPr>
        <w:ind w:firstLine="709"/>
        <w:jc w:val="both"/>
        <w:rPr>
          <w:sz w:val="28"/>
          <w:szCs w:val="28"/>
        </w:rPr>
      </w:pPr>
      <w:r w:rsidRPr="00627409">
        <w:rPr>
          <w:sz w:val="28"/>
          <w:szCs w:val="28"/>
        </w:rPr>
        <w:t>удовлетворяет возражение в форме отмены предостережения;</w:t>
      </w:r>
    </w:p>
    <w:p w:rsidR="00627409" w:rsidRPr="00627409" w:rsidRDefault="00627409" w:rsidP="00627409">
      <w:pPr>
        <w:ind w:firstLine="709"/>
        <w:jc w:val="both"/>
        <w:rPr>
          <w:sz w:val="28"/>
          <w:szCs w:val="28"/>
        </w:rPr>
      </w:pPr>
      <w:r w:rsidRPr="00627409">
        <w:rPr>
          <w:sz w:val="28"/>
          <w:szCs w:val="28"/>
        </w:rPr>
        <w:t>отказывает в удовлетворении возражения с указанием причины отказа.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двух рабочих дней со дня рассмотрения возражения в отношении предостережения.</w:t>
      </w:r>
    </w:p>
    <w:p w:rsidR="00627409" w:rsidRPr="00627409" w:rsidRDefault="00627409" w:rsidP="00627409">
      <w:pPr>
        <w:ind w:firstLine="709"/>
        <w:jc w:val="both"/>
        <w:rPr>
          <w:sz w:val="28"/>
          <w:szCs w:val="28"/>
        </w:rPr>
      </w:pPr>
      <w:r w:rsidRPr="00627409">
        <w:rPr>
          <w:sz w:val="28"/>
          <w:szCs w:val="28"/>
        </w:rPr>
        <w:t>3.2.9. Повторное направление возражения по тем же основаниям не допускается.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7409" w:rsidRPr="00627409" w:rsidRDefault="00627409" w:rsidP="00627409">
      <w:pPr>
        <w:rPr>
          <w:sz w:val="28"/>
          <w:szCs w:val="28"/>
        </w:rPr>
      </w:pPr>
      <w:r w:rsidRPr="00627409">
        <w:rPr>
          <w:sz w:val="28"/>
          <w:szCs w:val="28"/>
        </w:rPr>
        <w:t>3.3. Консультирование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проведения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периодичности проведения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принятия решений по итогам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обжалования решений Контрольного органа.</w:t>
      </w:r>
    </w:p>
    <w:p w:rsidR="00627409" w:rsidRPr="00627409" w:rsidRDefault="00627409" w:rsidP="00627409">
      <w:pPr>
        <w:pStyle w:val="ac"/>
        <w:tabs>
          <w:tab w:val="left" w:pos="1134"/>
        </w:tabs>
        <w:ind w:left="0" w:firstLine="709"/>
        <w:jc w:val="both"/>
        <w:rPr>
          <w:sz w:val="28"/>
          <w:szCs w:val="28"/>
        </w:rPr>
      </w:pPr>
      <w:r w:rsidRPr="00627409">
        <w:rPr>
          <w:sz w:val="28"/>
          <w:szCs w:val="28"/>
        </w:rPr>
        <w:t>3.3.2. Контрольный орган осуществляет консультирование контролируемых лиц и их представителей: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посредством размещения на официальном сайте письменного разъяснения по однотипным обращениям (5 и более однотипных обращений) контролируемых лиц и их представителей, подписанного уполномоченным </w:t>
      </w:r>
      <w:r w:rsidRPr="00627409">
        <w:rPr>
          <w:rFonts w:ascii="Times New Roman" w:hAnsi="Times New Roman" w:cs="Times New Roman"/>
          <w:sz w:val="28"/>
          <w:szCs w:val="28"/>
        </w:rPr>
        <w:lastRenderedPageBreak/>
        <w:t>должностным лицом Контрольного органа.</w:t>
      </w:r>
    </w:p>
    <w:p w:rsidR="00627409" w:rsidRPr="00627409" w:rsidRDefault="00627409" w:rsidP="00627409">
      <w:pPr>
        <w:ind w:firstLine="709"/>
        <w:jc w:val="both"/>
        <w:rPr>
          <w:sz w:val="28"/>
          <w:szCs w:val="28"/>
        </w:rPr>
      </w:pPr>
      <w:r w:rsidRPr="00627409">
        <w:rPr>
          <w:sz w:val="28"/>
          <w:szCs w:val="28"/>
        </w:rPr>
        <w:t>3.3.3. Индивидуальное консультирование на личном приеме каждого заявителя  не может превышать 10 минут.</w:t>
      </w:r>
    </w:p>
    <w:p w:rsidR="00627409" w:rsidRPr="00627409" w:rsidRDefault="00627409" w:rsidP="00627409">
      <w:pPr>
        <w:ind w:firstLine="709"/>
        <w:jc w:val="both"/>
        <w:rPr>
          <w:sz w:val="28"/>
          <w:szCs w:val="28"/>
        </w:rPr>
      </w:pPr>
      <w:r w:rsidRPr="00627409">
        <w:rPr>
          <w:sz w:val="28"/>
          <w:szCs w:val="28"/>
        </w:rPr>
        <w:t>Время разговора по телефону не должно превышать 10 минут.</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627409">
          <w:rPr>
            <w:rFonts w:ascii="Times New Roman" w:hAnsi="Times New Roman" w:cs="Times New Roman"/>
            <w:sz w:val="28"/>
            <w:szCs w:val="28"/>
          </w:rPr>
          <w:t>законом</w:t>
        </w:r>
      </w:hyperlink>
      <w:r w:rsidRPr="00627409">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3.3.7. Контрольный орган осуществляет учет проведенных консультирований.</w:t>
      </w:r>
    </w:p>
    <w:p w:rsidR="00627409" w:rsidRPr="00627409" w:rsidRDefault="00627409" w:rsidP="00627409">
      <w:pPr>
        <w:pStyle w:val="ConsPlusNormal"/>
        <w:ind w:firstLine="0"/>
        <w:jc w:val="center"/>
        <w:rPr>
          <w:rFonts w:ascii="Times New Roman" w:hAnsi="Times New Roman" w:cs="Times New Roman"/>
          <w:sz w:val="28"/>
          <w:szCs w:val="28"/>
        </w:rPr>
      </w:pPr>
      <w:r w:rsidRPr="00627409">
        <w:rPr>
          <w:rFonts w:ascii="Times New Roman" w:hAnsi="Times New Roman" w:cs="Times New Roman"/>
          <w:sz w:val="28"/>
          <w:szCs w:val="28"/>
        </w:rPr>
        <w:t>3.4. Профилактический визит</w:t>
      </w:r>
    </w:p>
    <w:p w:rsidR="00627409" w:rsidRPr="00627409" w:rsidRDefault="00627409" w:rsidP="00627409">
      <w:pPr>
        <w:ind w:firstLine="709"/>
        <w:jc w:val="both"/>
        <w:rPr>
          <w:sz w:val="28"/>
          <w:szCs w:val="28"/>
        </w:rPr>
      </w:pPr>
      <w:r w:rsidRPr="00627409">
        <w:rPr>
          <w:sz w:val="28"/>
          <w:szCs w:val="28"/>
        </w:rPr>
        <w:t>3.4.1. Профилактический визит проводится контролируемым органом в форме профилактической беседы по месту осуществления деятельности контролируемого лица либо путем использования видео-конференц-связи.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627409" w:rsidRPr="00627409" w:rsidRDefault="00627409" w:rsidP="00627409">
      <w:pPr>
        <w:ind w:firstLine="709"/>
        <w:jc w:val="both"/>
        <w:rPr>
          <w:sz w:val="28"/>
          <w:szCs w:val="28"/>
        </w:rPr>
      </w:pPr>
      <w:r w:rsidRPr="00627409">
        <w:rPr>
          <w:sz w:val="28"/>
          <w:szCs w:val="28"/>
        </w:rPr>
        <w:t>3.4.2. Контролируемый орган проводит обязательный профилактический визит в отношении:</w:t>
      </w:r>
    </w:p>
    <w:p w:rsidR="00627409" w:rsidRPr="00627409" w:rsidRDefault="00627409" w:rsidP="00627409">
      <w:pPr>
        <w:ind w:firstLine="709"/>
        <w:jc w:val="both"/>
        <w:rPr>
          <w:sz w:val="28"/>
          <w:szCs w:val="28"/>
        </w:rPr>
      </w:pPr>
      <w:r w:rsidRPr="00627409">
        <w:rPr>
          <w:sz w:val="28"/>
          <w:szCs w:val="28"/>
        </w:rPr>
        <w:t xml:space="preserve">контролируемых лиц, приступающих к осуществлению деятельности в сфере </w:t>
      </w:r>
      <w:r w:rsidRPr="00627409">
        <w:rPr>
          <w:spacing w:val="2"/>
          <w:sz w:val="28"/>
          <w:szCs w:val="28"/>
        </w:rPr>
        <w:t>автомобильного транспорта, городского наземного электрического транспорта и в дорожного хозяйства</w:t>
      </w:r>
      <w:r w:rsidRPr="00627409">
        <w:rPr>
          <w:sz w:val="28"/>
          <w:szCs w:val="28"/>
        </w:rPr>
        <w:t>, не позднее чем в течение одного года с момента начала такой деятельности (при наличии сведений о начале деятельности);</w:t>
      </w:r>
    </w:p>
    <w:p w:rsidR="00627409" w:rsidRPr="00627409" w:rsidRDefault="00627409" w:rsidP="00627409">
      <w:pPr>
        <w:ind w:firstLine="709"/>
        <w:jc w:val="both"/>
        <w:rPr>
          <w:sz w:val="28"/>
          <w:szCs w:val="28"/>
        </w:rPr>
      </w:pPr>
      <w:r w:rsidRPr="00627409">
        <w:rPr>
          <w:sz w:val="28"/>
          <w:szCs w:val="28"/>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27409" w:rsidRPr="00627409" w:rsidRDefault="00627409" w:rsidP="00627409">
      <w:pPr>
        <w:ind w:firstLine="709"/>
        <w:jc w:val="both"/>
        <w:rPr>
          <w:sz w:val="28"/>
          <w:szCs w:val="28"/>
        </w:rPr>
      </w:pPr>
      <w:r w:rsidRPr="00627409">
        <w:rPr>
          <w:sz w:val="28"/>
          <w:szCs w:val="28"/>
        </w:rPr>
        <w:t>3.4.3. Профилактические визиты проводятся по согласованию с контролируемыми лицами.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Контролируемое орган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27409" w:rsidRPr="00627409" w:rsidRDefault="00627409" w:rsidP="00627409">
      <w:pPr>
        <w:ind w:firstLine="709"/>
        <w:jc w:val="both"/>
        <w:rPr>
          <w:sz w:val="28"/>
          <w:szCs w:val="28"/>
        </w:rPr>
      </w:pPr>
      <w:r w:rsidRPr="00627409">
        <w:rPr>
          <w:sz w:val="28"/>
          <w:szCs w:val="28"/>
        </w:rPr>
        <w:lastRenderedPageBreak/>
        <w:t>3.4.5. По итогам профилактического визита контролируемый орган составляет акт о проведении профилактического визита, форма которого утверждается Контрольным органом.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3.4.6. Контрольный орган осуществляет учет проведенных профилактических визитов.</w:t>
      </w:r>
    </w:p>
    <w:p w:rsidR="00374B6A" w:rsidRDefault="00627409" w:rsidP="00374B6A">
      <w:pPr>
        <w:pStyle w:val="ac"/>
        <w:tabs>
          <w:tab w:val="left" w:pos="1134"/>
        </w:tabs>
        <w:spacing w:before="120" w:after="120"/>
        <w:ind w:left="0" w:firstLine="709"/>
        <w:jc w:val="both"/>
        <w:rPr>
          <w:b/>
          <w:bCs/>
          <w:sz w:val="28"/>
          <w:szCs w:val="28"/>
        </w:rPr>
      </w:pPr>
      <w:r w:rsidRPr="00627409">
        <w:rPr>
          <w:b/>
          <w:bCs/>
          <w:sz w:val="28"/>
          <w:szCs w:val="28"/>
        </w:rPr>
        <w:t xml:space="preserve">4. Контрольные мероприятия, проводимые в </w:t>
      </w:r>
      <w:r w:rsidR="00374B6A">
        <w:rPr>
          <w:b/>
          <w:bCs/>
          <w:sz w:val="28"/>
          <w:szCs w:val="28"/>
        </w:rPr>
        <w:t>рамках</w:t>
      </w:r>
    </w:p>
    <w:p w:rsidR="00627409" w:rsidRPr="00627409" w:rsidRDefault="00627409" w:rsidP="00374B6A">
      <w:pPr>
        <w:pStyle w:val="ac"/>
        <w:tabs>
          <w:tab w:val="left" w:pos="1134"/>
        </w:tabs>
        <w:spacing w:before="120" w:after="120"/>
        <w:ind w:left="0" w:firstLine="709"/>
        <w:jc w:val="center"/>
        <w:rPr>
          <w:sz w:val="28"/>
          <w:szCs w:val="28"/>
        </w:rPr>
      </w:pPr>
      <w:r w:rsidRPr="00627409">
        <w:rPr>
          <w:b/>
          <w:bCs/>
          <w:sz w:val="28"/>
          <w:szCs w:val="28"/>
        </w:rPr>
        <w:t>муниципального контроля</w:t>
      </w:r>
    </w:p>
    <w:p w:rsidR="00627409" w:rsidRPr="00627409" w:rsidRDefault="00627409" w:rsidP="00374B6A">
      <w:pPr>
        <w:tabs>
          <w:tab w:val="left" w:pos="1134"/>
        </w:tabs>
        <w:ind w:firstLine="709"/>
        <w:rPr>
          <w:sz w:val="28"/>
          <w:szCs w:val="28"/>
        </w:rPr>
      </w:pPr>
      <w:r w:rsidRPr="00627409">
        <w:rPr>
          <w:sz w:val="28"/>
          <w:szCs w:val="28"/>
        </w:rPr>
        <w:t>4.1. Контрольные мероприятия. Общие вопросы</w:t>
      </w:r>
    </w:p>
    <w:p w:rsidR="00627409" w:rsidRPr="00627409" w:rsidRDefault="00627409" w:rsidP="00374B6A">
      <w:pPr>
        <w:pStyle w:val="ac"/>
        <w:tabs>
          <w:tab w:val="left" w:pos="1134"/>
        </w:tabs>
        <w:ind w:left="0" w:firstLine="709"/>
        <w:jc w:val="both"/>
        <w:rPr>
          <w:sz w:val="28"/>
          <w:szCs w:val="28"/>
        </w:rPr>
      </w:pPr>
      <w:r w:rsidRPr="00627409">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инспекционный визит, рейдовый осмотр, документарная проверка, выездная проверка –</w:t>
      </w:r>
      <w:r w:rsidR="00374B6A">
        <w:rPr>
          <w:rFonts w:ascii="Times New Roman" w:hAnsi="Times New Roman" w:cs="Times New Roman"/>
          <w:sz w:val="28"/>
          <w:szCs w:val="28"/>
        </w:rPr>
        <w:t xml:space="preserve"> при </w:t>
      </w:r>
      <w:r w:rsidRPr="00627409">
        <w:rPr>
          <w:rFonts w:ascii="Times New Roman" w:hAnsi="Times New Roman" w:cs="Times New Roman"/>
          <w:sz w:val="28"/>
          <w:szCs w:val="28"/>
        </w:rPr>
        <w:t>взаимодействии с контролируемыми лицами;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4.1.2. При осуществлении муниципального контроля взаимодействием с контролируемыми лицами являются: </w:t>
      </w:r>
    </w:p>
    <w:p w:rsidR="00627409" w:rsidRPr="00627409" w:rsidRDefault="00627409" w:rsidP="00627409">
      <w:pPr>
        <w:pStyle w:val="ac"/>
        <w:tabs>
          <w:tab w:val="left" w:pos="1134"/>
        </w:tabs>
        <w:ind w:left="0" w:firstLine="709"/>
        <w:jc w:val="both"/>
        <w:rPr>
          <w:b/>
          <w:bCs/>
          <w:color w:val="FF0000"/>
          <w:sz w:val="28"/>
          <w:szCs w:val="28"/>
        </w:rPr>
      </w:pPr>
      <w:r w:rsidRPr="00627409">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запрос документов, иных материалов;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присутствие  контрольного органа в месте осуществления деятельности контролируемого лица (за исключением случаев присутствия контрольного лица на общедоступных производственных объектах). </w:t>
      </w:r>
    </w:p>
    <w:p w:rsidR="00627409" w:rsidRPr="00627409" w:rsidRDefault="00627409" w:rsidP="00627409">
      <w:pPr>
        <w:autoSpaceDE w:val="0"/>
        <w:autoSpaceDN w:val="0"/>
        <w:adjustRightInd w:val="0"/>
        <w:ind w:firstLine="709"/>
        <w:jc w:val="both"/>
        <w:rPr>
          <w:sz w:val="28"/>
          <w:szCs w:val="28"/>
        </w:rPr>
      </w:pPr>
      <w:r w:rsidRPr="00627409">
        <w:rPr>
          <w:sz w:val="28"/>
          <w:szCs w:val="28"/>
        </w:rPr>
        <w:t xml:space="preserve">4.1.3. Контрольные мероприятия, осуществляемые при </w:t>
      </w:r>
      <w:r w:rsidRPr="00627409">
        <w:rPr>
          <w:sz w:val="28"/>
          <w:szCs w:val="28"/>
          <w:lang w:eastAsia="en-US"/>
        </w:rPr>
        <w:t xml:space="preserve"> взаимодействии с контролируемым лицом, </w:t>
      </w:r>
      <w:r w:rsidRPr="00627409">
        <w:rPr>
          <w:sz w:val="28"/>
          <w:szCs w:val="28"/>
        </w:rPr>
        <w:t>проводятся Контрольным органом по следующим основаниям:</w:t>
      </w:r>
    </w:p>
    <w:p w:rsidR="00627409" w:rsidRPr="00627409" w:rsidRDefault="00627409" w:rsidP="00627409">
      <w:pPr>
        <w:tabs>
          <w:tab w:val="left" w:pos="1134"/>
        </w:tabs>
        <w:ind w:firstLine="709"/>
        <w:jc w:val="both"/>
        <w:rPr>
          <w:sz w:val="28"/>
          <w:szCs w:val="28"/>
        </w:rPr>
      </w:pPr>
      <w:r w:rsidRPr="00627409">
        <w:rPr>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7409" w:rsidRPr="00627409" w:rsidRDefault="00627409" w:rsidP="00627409">
      <w:pPr>
        <w:tabs>
          <w:tab w:val="left" w:pos="1134"/>
        </w:tabs>
        <w:ind w:firstLine="709"/>
        <w:jc w:val="both"/>
        <w:rPr>
          <w:sz w:val="28"/>
          <w:szCs w:val="28"/>
        </w:rPr>
      </w:pPr>
      <w:r w:rsidRPr="00627409">
        <w:rPr>
          <w:sz w:val="28"/>
          <w:szCs w:val="28"/>
        </w:rPr>
        <w:t>наступление сроков проведения контрольных мероприятий, включенных в план проведения контрольных мероприятий;</w:t>
      </w:r>
    </w:p>
    <w:p w:rsidR="00627409" w:rsidRPr="00627409" w:rsidRDefault="00627409" w:rsidP="00627409">
      <w:pPr>
        <w:tabs>
          <w:tab w:val="left" w:pos="1134"/>
        </w:tabs>
        <w:ind w:firstLine="709"/>
        <w:jc w:val="both"/>
        <w:rPr>
          <w:sz w:val="28"/>
          <w:szCs w:val="28"/>
        </w:rPr>
      </w:pPr>
      <w:r w:rsidRPr="00627409">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7409" w:rsidRPr="00627409" w:rsidRDefault="00627409" w:rsidP="00627409">
      <w:pPr>
        <w:tabs>
          <w:tab w:val="left" w:pos="1134"/>
        </w:tabs>
        <w:ind w:firstLine="709"/>
        <w:jc w:val="both"/>
        <w:rPr>
          <w:sz w:val="28"/>
          <w:szCs w:val="28"/>
        </w:rPr>
      </w:pPr>
      <w:r w:rsidRPr="00627409">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7409" w:rsidRPr="00627409" w:rsidRDefault="00627409" w:rsidP="00627409">
      <w:pPr>
        <w:tabs>
          <w:tab w:val="left" w:pos="1134"/>
        </w:tabs>
        <w:ind w:firstLine="709"/>
        <w:jc w:val="both"/>
        <w:rPr>
          <w:sz w:val="28"/>
          <w:szCs w:val="28"/>
        </w:rPr>
      </w:pPr>
      <w:r w:rsidRPr="00627409">
        <w:rPr>
          <w:sz w:val="28"/>
          <w:szCs w:val="28"/>
        </w:rPr>
        <w:lastRenderedPageBreak/>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27409">
          <w:rPr>
            <w:sz w:val="28"/>
            <w:szCs w:val="28"/>
          </w:rPr>
          <w:t>частью 1 статьи 95</w:t>
        </w:r>
      </w:hyperlink>
      <w:r w:rsidRPr="00627409">
        <w:rPr>
          <w:sz w:val="28"/>
          <w:szCs w:val="28"/>
        </w:rPr>
        <w:t xml:space="preserve"> Федерального закона.</w:t>
      </w:r>
    </w:p>
    <w:p w:rsidR="00627409" w:rsidRPr="00627409" w:rsidRDefault="00627409" w:rsidP="00627409">
      <w:pPr>
        <w:pStyle w:val="ac"/>
        <w:tabs>
          <w:tab w:val="left" w:pos="1134"/>
        </w:tabs>
        <w:ind w:left="0" w:firstLine="709"/>
        <w:jc w:val="both"/>
        <w:rPr>
          <w:sz w:val="28"/>
          <w:szCs w:val="28"/>
        </w:rPr>
      </w:pPr>
      <w:r w:rsidRPr="00627409">
        <w:rPr>
          <w:sz w:val="28"/>
          <w:szCs w:val="28"/>
        </w:rPr>
        <w:t>Контрольные мероприятия без взаимодействия проводятся контрольным органом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27409" w:rsidRPr="00627409" w:rsidRDefault="00627409" w:rsidP="00627409">
      <w:pPr>
        <w:ind w:firstLine="709"/>
        <w:jc w:val="both"/>
        <w:rPr>
          <w:sz w:val="28"/>
          <w:szCs w:val="28"/>
        </w:rPr>
      </w:pPr>
      <w:r w:rsidRPr="00627409">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27409" w:rsidRPr="00627409" w:rsidRDefault="00627409" w:rsidP="00627409">
      <w:pPr>
        <w:ind w:firstLine="709"/>
        <w:jc w:val="both"/>
        <w:rPr>
          <w:sz w:val="28"/>
          <w:szCs w:val="28"/>
        </w:rPr>
      </w:pPr>
      <w:r w:rsidRPr="00627409">
        <w:rPr>
          <w:sz w:val="28"/>
          <w:szCs w:val="28"/>
        </w:rPr>
        <w:t>осмотр;</w:t>
      </w:r>
    </w:p>
    <w:p w:rsidR="00627409" w:rsidRPr="00627409" w:rsidRDefault="00627409" w:rsidP="00627409">
      <w:pPr>
        <w:ind w:firstLine="709"/>
        <w:jc w:val="both"/>
        <w:rPr>
          <w:sz w:val="28"/>
          <w:szCs w:val="28"/>
        </w:rPr>
      </w:pPr>
      <w:r w:rsidRPr="00627409">
        <w:rPr>
          <w:sz w:val="28"/>
          <w:szCs w:val="28"/>
        </w:rPr>
        <w:t>опрос;</w:t>
      </w:r>
    </w:p>
    <w:p w:rsidR="00627409" w:rsidRPr="00627409" w:rsidRDefault="00627409" w:rsidP="00627409">
      <w:pPr>
        <w:ind w:firstLine="709"/>
        <w:jc w:val="both"/>
        <w:rPr>
          <w:sz w:val="28"/>
          <w:szCs w:val="28"/>
        </w:rPr>
      </w:pPr>
      <w:r w:rsidRPr="00627409">
        <w:rPr>
          <w:sz w:val="28"/>
          <w:szCs w:val="28"/>
        </w:rPr>
        <w:t>получение письменных объяснений;</w:t>
      </w:r>
    </w:p>
    <w:p w:rsidR="00627409" w:rsidRPr="00627409" w:rsidRDefault="00627409" w:rsidP="00627409">
      <w:pPr>
        <w:ind w:firstLine="709"/>
        <w:jc w:val="both"/>
        <w:rPr>
          <w:sz w:val="28"/>
          <w:szCs w:val="28"/>
        </w:rPr>
      </w:pPr>
      <w:r w:rsidRPr="00627409">
        <w:rPr>
          <w:sz w:val="28"/>
          <w:szCs w:val="28"/>
        </w:rPr>
        <w:t>истребование документов;</w:t>
      </w:r>
    </w:p>
    <w:p w:rsidR="00627409" w:rsidRPr="00627409" w:rsidRDefault="00627409" w:rsidP="00627409">
      <w:pPr>
        <w:ind w:firstLine="709"/>
        <w:jc w:val="both"/>
        <w:rPr>
          <w:sz w:val="28"/>
          <w:szCs w:val="28"/>
        </w:rPr>
      </w:pPr>
      <w:r w:rsidRPr="00627409">
        <w:rPr>
          <w:sz w:val="28"/>
          <w:szCs w:val="28"/>
        </w:rPr>
        <w:t>экспертиза.</w:t>
      </w:r>
    </w:p>
    <w:p w:rsidR="00627409" w:rsidRPr="00627409" w:rsidRDefault="00627409" w:rsidP="00627409">
      <w:pPr>
        <w:tabs>
          <w:tab w:val="left" w:pos="1134"/>
        </w:tabs>
        <w:ind w:firstLine="709"/>
        <w:jc w:val="both"/>
        <w:rPr>
          <w:sz w:val="28"/>
          <w:szCs w:val="28"/>
        </w:rPr>
      </w:pPr>
      <w:r w:rsidRPr="00627409">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27409" w:rsidRPr="00627409" w:rsidRDefault="00627409" w:rsidP="00627409">
      <w:pPr>
        <w:tabs>
          <w:tab w:val="left" w:pos="1134"/>
        </w:tabs>
        <w:ind w:firstLine="709"/>
        <w:jc w:val="both"/>
        <w:rPr>
          <w:sz w:val="28"/>
          <w:szCs w:val="28"/>
        </w:rPr>
      </w:pPr>
      <w:r w:rsidRPr="00627409">
        <w:rPr>
          <w:sz w:val="28"/>
          <w:szCs w:val="28"/>
        </w:rPr>
        <w:t>4.1.6. Контрольные мероприятия проводятся контрольным органом, указанными в решении Контрольного органа о проведении контрольного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контрольный орган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27409" w:rsidRPr="00627409" w:rsidRDefault="00627409" w:rsidP="00627409">
      <w:pPr>
        <w:pStyle w:val="ConsPlusNormal"/>
        <w:tabs>
          <w:tab w:val="left" w:pos="284"/>
        </w:tabs>
        <w:ind w:firstLine="0"/>
        <w:jc w:val="both"/>
        <w:rPr>
          <w:rFonts w:ascii="Times New Roman" w:hAnsi="Times New Roman" w:cs="Times New Roman"/>
          <w:sz w:val="28"/>
          <w:szCs w:val="28"/>
        </w:rPr>
      </w:pPr>
      <w:r w:rsidRPr="00627409">
        <w:rPr>
          <w:rFonts w:ascii="Times New Roman" w:hAnsi="Times New Roman" w:cs="Times New Roman"/>
          <w:sz w:val="28"/>
          <w:szCs w:val="28"/>
        </w:rPr>
        <w:t>4.2. Меры, принимаемые Контрольным органом по результатам контрольных мероприятий</w:t>
      </w:r>
    </w:p>
    <w:p w:rsidR="00627409" w:rsidRPr="00627409" w:rsidRDefault="00627409" w:rsidP="00627409">
      <w:pPr>
        <w:pStyle w:val="ac"/>
        <w:tabs>
          <w:tab w:val="left" w:pos="1134"/>
        </w:tabs>
        <w:ind w:left="0"/>
        <w:jc w:val="both"/>
        <w:rPr>
          <w:sz w:val="28"/>
          <w:szCs w:val="28"/>
        </w:rPr>
      </w:pPr>
      <w:r w:rsidRPr="00627409">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27409">
        <w:rPr>
          <w:sz w:val="28"/>
          <w:szCs w:val="28"/>
          <w:lang w:eastAsia="en-US"/>
        </w:rPr>
        <w:t xml:space="preserve"> в пределах полномочий, предусмотренных законодательством Российской Федерации, </w:t>
      </w:r>
      <w:r w:rsidRPr="00627409">
        <w:rPr>
          <w:sz w:val="28"/>
          <w:szCs w:val="28"/>
        </w:rPr>
        <w:t xml:space="preserve"> обязан:</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7409" w:rsidRPr="00627409" w:rsidRDefault="00627409" w:rsidP="00627409">
      <w:pPr>
        <w:ind w:firstLine="709"/>
        <w:jc w:val="both"/>
        <w:rPr>
          <w:sz w:val="28"/>
          <w:szCs w:val="28"/>
        </w:rPr>
      </w:pPr>
      <w:r w:rsidRPr="00627409">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w:t>
      </w:r>
      <w:r w:rsidRPr="00627409">
        <w:rPr>
          <w:sz w:val="28"/>
          <w:szCs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627409">
          <w:rPr>
            <w:rFonts w:ascii="Times New Roman" w:hAnsi="Times New Roman" w:cs="Times New Roman"/>
            <w:sz w:val="28"/>
            <w:szCs w:val="28"/>
          </w:rPr>
          <w:t>Кодексом</w:t>
        </w:r>
      </w:hyperlink>
      <w:r w:rsidRPr="00627409">
        <w:rPr>
          <w:rFonts w:ascii="Times New Roman" w:hAnsi="Times New Roman" w:cs="Times New Roman"/>
          <w:sz w:val="28"/>
          <w:szCs w:val="28"/>
        </w:rPr>
        <w:t xml:space="preserve"> Российской Федерации об административных правонарушениях;</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4.2.2. Предписание оформляется по форме согласно приложению     № 3 к настоящему Положению.</w:t>
      </w:r>
    </w:p>
    <w:p w:rsidR="00627409" w:rsidRPr="00627409" w:rsidRDefault="00627409" w:rsidP="00627409">
      <w:pPr>
        <w:pStyle w:val="ac"/>
        <w:tabs>
          <w:tab w:val="left" w:pos="1134"/>
        </w:tabs>
        <w:ind w:left="0" w:firstLine="709"/>
        <w:jc w:val="both"/>
        <w:rPr>
          <w:sz w:val="28"/>
          <w:szCs w:val="28"/>
        </w:rPr>
      </w:pPr>
      <w:r w:rsidRPr="00627409">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4.2.4. По истечении срока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w:t>
      </w:r>
      <w:r w:rsidRPr="00627409">
        <w:rPr>
          <w:rFonts w:ascii="Times New Roman" w:hAnsi="Times New Roman" w:cs="Times New Roman"/>
          <w:sz w:val="28"/>
          <w:szCs w:val="28"/>
        </w:rPr>
        <w:lastRenderedPageBreak/>
        <w:t>путем проведения инспекционного визита, рейдового осмотра или документарной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 </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7409" w:rsidRPr="00627409" w:rsidRDefault="00627409" w:rsidP="00627409">
      <w:pPr>
        <w:pStyle w:val="ac"/>
        <w:tabs>
          <w:tab w:val="left" w:pos="1134"/>
        </w:tabs>
        <w:ind w:left="0"/>
        <w:rPr>
          <w:sz w:val="28"/>
          <w:szCs w:val="28"/>
        </w:rPr>
      </w:pPr>
      <w:r w:rsidRPr="00627409">
        <w:rPr>
          <w:sz w:val="28"/>
          <w:szCs w:val="28"/>
        </w:rPr>
        <w:t>4.3. Плановые контрольные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27409" w:rsidRPr="00627409" w:rsidRDefault="00627409" w:rsidP="00627409">
      <w:pPr>
        <w:pStyle w:val="ac"/>
        <w:tabs>
          <w:tab w:val="left" w:pos="1134"/>
        </w:tabs>
        <w:ind w:left="0" w:firstLine="709"/>
        <w:jc w:val="both"/>
        <w:rPr>
          <w:sz w:val="28"/>
          <w:szCs w:val="28"/>
        </w:rPr>
      </w:pPr>
      <w:r w:rsidRPr="00627409">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7409" w:rsidRPr="00627409" w:rsidRDefault="00627409" w:rsidP="00627409">
      <w:pPr>
        <w:pStyle w:val="ac"/>
        <w:tabs>
          <w:tab w:val="left" w:pos="1134"/>
        </w:tabs>
        <w:ind w:left="0" w:firstLine="709"/>
        <w:jc w:val="both"/>
        <w:rPr>
          <w:sz w:val="28"/>
          <w:szCs w:val="28"/>
          <w:vertAlign w:val="superscript"/>
        </w:rPr>
      </w:pPr>
      <w:r w:rsidRPr="00627409">
        <w:rPr>
          <w:sz w:val="28"/>
          <w:szCs w:val="28"/>
        </w:rPr>
        <w:t>4.3.3. Контрольный орган может проводить следующие виды плановых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рейдовый осмотр;</w:t>
      </w:r>
    </w:p>
    <w:p w:rsidR="00627409" w:rsidRPr="00627409" w:rsidRDefault="00627409" w:rsidP="00627409">
      <w:pPr>
        <w:pStyle w:val="ac"/>
        <w:tabs>
          <w:tab w:val="left" w:pos="1134"/>
        </w:tabs>
        <w:ind w:left="0" w:firstLine="709"/>
        <w:jc w:val="both"/>
        <w:rPr>
          <w:sz w:val="28"/>
          <w:szCs w:val="28"/>
        </w:rPr>
      </w:pPr>
      <w:r w:rsidRPr="00627409">
        <w:rPr>
          <w:sz w:val="28"/>
          <w:szCs w:val="28"/>
        </w:rPr>
        <w:t>документарная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выездная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значительного риска, проводятся: выездные проверки, документарные проверки,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среднего риска, проводятся: документарные проверки,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умеренного риска, проводятся: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627409" w:rsidRPr="00627409" w:rsidRDefault="00627409" w:rsidP="00627409">
      <w:pPr>
        <w:pStyle w:val="ac"/>
        <w:tabs>
          <w:tab w:val="left" w:pos="1134"/>
        </w:tabs>
        <w:ind w:left="0" w:firstLine="709"/>
        <w:jc w:val="both"/>
        <w:rPr>
          <w:sz w:val="28"/>
          <w:szCs w:val="28"/>
        </w:rPr>
      </w:pPr>
      <w:r w:rsidRPr="00627409">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27409" w:rsidRPr="00627409" w:rsidRDefault="00627409" w:rsidP="00627409">
      <w:pPr>
        <w:pStyle w:val="ac"/>
        <w:tabs>
          <w:tab w:val="left" w:pos="1134"/>
        </w:tabs>
        <w:ind w:left="0" w:firstLine="709"/>
        <w:jc w:val="both"/>
        <w:rPr>
          <w:sz w:val="28"/>
          <w:szCs w:val="28"/>
        </w:rPr>
      </w:pPr>
      <w:r w:rsidRPr="00627409">
        <w:rPr>
          <w:sz w:val="28"/>
          <w:szCs w:val="28"/>
        </w:rPr>
        <w:t>Плановые контрольные мероприятия в отношении объекта контроля, отнесенного к категории низкого риска, не проводятся.</w:t>
      </w:r>
    </w:p>
    <w:p w:rsidR="00627409" w:rsidRPr="00627409" w:rsidRDefault="00627409" w:rsidP="00627409">
      <w:pPr>
        <w:pStyle w:val="ac"/>
        <w:tabs>
          <w:tab w:val="left" w:pos="1134"/>
        </w:tabs>
        <w:ind w:left="0"/>
        <w:rPr>
          <w:sz w:val="28"/>
          <w:szCs w:val="28"/>
        </w:rPr>
      </w:pPr>
      <w:r w:rsidRPr="00627409">
        <w:rPr>
          <w:sz w:val="28"/>
          <w:szCs w:val="28"/>
        </w:rPr>
        <w:t>4.4. Внеплановые контрольные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27409" w:rsidRPr="00627409" w:rsidRDefault="00627409" w:rsidP="00627409">
      <w:pPr>
        <w:pStyle w:val="ac"/>
        <w:tabs>
          <w:tab w:val="left" w:pos="1134"/>
        </w:tabs>
        <w:ind w:left="0" w:firstLine="709"/>
        <w:jc w:val="both"/>
        <w:rPr>
          <w:sz w:val="28"/>
          <w:szCs w:val="28"/>
        </w:rPr>
      </w:pPr>
      <w:r w:rsidRPr="00627409">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7409" w:rsidRPr="00627409" w:rsidRDefault="00627409" w:rsidP="00627409">
      <w:pPr>
        <w:tabs>
          <w:tab w:val="left" w:pos="1134"/>
        </w:tabs>
        <w:rPr>
          <w:sz w:val="28"/>
          <w:szCs w:val="28"/>
        </w:rPr>
      </w:pPr>
      <w:r w:rsidRPr="00627409">
        <w:rPr>
          <w:sz w:val="28"/>
          <w:szCs w:val="28"/>
        </w:rPr>
        <w:t>4.5. Документарная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27409" w:rsidRPr="00627409" w:rsidRDefault="00627409" w:rsidP="00627409">
      <w:pPr>
        <w:tabs>
          <w:tab w:val="left" w:pos="1134"/>
        </w:tabs>
        <w:ind w:firstLine="709"/>
        <w:jc w:val="both"/>
        <w:rPr>
          <w:sz w:val="28"/>
          <w:szCs w:val="28"/>
        </w:rPr>
      </w:pPr>
      <w:r w:rsidRPr="00627409">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4.5.3. Срок проведения документарной проверки не может превышать десять рабочих дней. </w:t>
      </w:r>
    </w:p>
    <w:p w:rsidR="00627409" w:rsidRPr="00627409" w:rsidRDefault="00627409" w:rsidP="00627409">
      <w:pPr>
        <w:pStyle w:val="ac"/>
        <w:tabs>
          <w:tab w:val="left" w:pos="1134"/>
        </w:tabs>
        <w:ind w:left="0" w:firstLine="709"/>
        <w:jc w:val="both"/>
        <w:rPr>
          <w:sz w:val="28"/>
          <w:szCs w:val="28"/>
        </w:rPr>
      </w:pPr>
      <w:r w:rsidRPr="00627409">
        <w:rPr>
          <w:sz w:val="28"/>
          <w:szCs w:val="28"/>
        </w:rPr>
        <w:t>В указанный срок не включается период с момента:</w:t>
      </w:r>
    </w:p>
    <w:p w:rsidR="00627409" w:rsidRPr="00627409" w:rsidRDefault="00627409" w:rsidP="00627409">
      <w:pPr>
        <w:pStyle w:val="ac"/>
        <w:tabs>
          <w:tab w:val="left" w:pos="1134"/>
        </w:tabs>
        <w:ind w:left="0" w:firstLine="709"/>
        <w:jc w:val="both"/>
        <w:rPr>
          <w:sz w:val="28"/>
          <w:szCs w:val="28"/>
        </w:rPr>
      </w:pPr>
      <w:r w:rsidRPr="00627409">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период с момента направления контролируемому лицу информации Контрольного органа:</w:t>
      </w:r>
    </w:p>
    <w:p w:rsidR="00627409" w:rsidRPr="00627409" w:rsidRDefault="00627409" w:rsidP="00627409">
      <w:pPr>
        <w:pStyle w:val="ac"/>
        <w:tabs>
          <w:tab w:val="left" w:pos="1134"/>
        </w:tabs>
        <w:ind w:left="0" w:firstLine="709"/>
        <w:jc w:val="both"/>
        <w:rPr>
          <w:sz w:val="28"/>
          <w:szCs w:val="28"/>
        </w:rPr>
      </w:pPr>
      <w:r w:rsidRPr="00627409">
        <w:rPr>
          <w:sz w:val="28"/>
          <w:szCs w:val="28"/>
        </w:rPr>
        <w:t>о выявлении ошибок и (или) противоречий в представленных контролируемым лицом документах;</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4.5.4. Перечень допустимых контрольных действий совершаемыхв ходе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bookmarkStart w:id="1" w:name="_Hlk73716001"/>
      <w:r w:rsidRPr="00627409">
        <w:rPr>
          <w:rFonts w:ascii="Times New Roman" w:hAnsi="Times New Roman" w:cs="Times New Roman"/>
          <w:sz w:val="28"/>
          <w:szCs w:val="28"/>
        </w:rPr>
        <w:t>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экспертиза.</w:t>
      </w:r>
      <w:bookmarkEnd w:id="1"/>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4.5.5. В ходе проведения контрольного мероприятия контрольный орган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7409" w:rsidRPr="00627409" w:rsidRDefault="00627409" w:rsidP="00627409">
      <w:pPr>
        <w:pStyle w:val="HTML"/>
        <w:ind w:firstLine="709"/>
        <w:jc w:val="both"/>
        <w:rPr>
          <w:rFonts w:ascii="Times New Roman" w:hAnsi="Times New Roman" w:cs="Times New Roman"/>
          <w:b/>
          <w:bCs/>
          <w:color w:val="FF0000"/>
          <w:sz w:val="28"/>
          <w:szCs w:val="28"/>
        </w:rPr>
      </w:pPr>
      <w:r w:rsidRPr="00627409">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4.5.6. Письменные объяснения могут быть запрошены контрольным органом от контролируемого лица или его представителя, свидетелей.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27409" w:rsidRPr="00627409" w:rsidRDefault="00627409" w:rsidP="00374B6A">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Контрольный орган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627409" w:rsidRPr="00627409" w:rsidRDefault="00627409" w:rsidP="00627409">
      <w:pPr>
        <w:pStyle w:val="ConsPlusNormal"/>
        <w:ind w:firstLine="709"/>
        <w:jc w:val="both"/>
        <w:rPr>
          <w:rFonts w:ascii="Times New Roman" w:hAnsi="Times New Roman" w:cs="Times New Roman"/>
          <w:b/>
          <w:bCs/>
          <w:sz w:val="28"/>
          <w:szCs w:val="28"/>
        </w:rPr>
      </w:pPr>
      <w:r w:rsidRPr="00627409">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27409" w:rsidRPr="00627409" w:rsidRDefault="00627409" w:rsidP="00627409">
      <w:pPr>
        <w:pStyle w:val="ac"/>
        <w:tabs>
          <w:tab w:val="left" w:pos="1134"/>
        </w:tabs>
        <w:ind w:left="0" w:firstLine="709"/>
        <w:jc w:val="both"/>
        <w:rPr>
          <w:sz w:val="28"/>
          <w:szCs w:val="28"/>
        </w:rPr>
      </w:pPr>
      <w:r w:rsidRPr="00627409">
        <w:rPr>
          <w:sz w:val="28"/>
          <w:szCs w:val="28"/>
        </w:rPr>
        <w:t>4.5.10. Внеплановая документарная проверка проводится без согласования с органами прокуратуры.</w:t>
      </w:r>
    </w:p>
    <w:p w:rsidR="00627409" w:rsidRPr="00627409" w:rsidRDefault="00627409" w:rsidP="00627409">
      <w:pPr>
        <w:pStyle w:val="ac"/>
        <w:tabs>
          <w:tab w:val="left" w:pos="1134"/>
        </w:tabs>
        <w:ind w:left="0"/>
        <w:rPr>
          <w:sz w:val="28"/>
          <w:szCs w:val="28"/>
        </w:rPr>
      </w:pPr>
      <w:r w:rsidRPr="00627409">
        <w:rPr>
          <w:sz w:val="28"/>
          <w:szCs w:val="28"/>
        </w:rPr>
        <w:t>4.6. Выездная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7409" w:rsidRPr="00627409" w:rsidRDefault="00627409" w:rsidP="00627409">
      <w:pPr>
        <w:pStyle w:val="ac"/>
        <w:tabs>
          <w:tab w:val="left" w:pos="1134"/>
        </w:tabs>
        <w:ind w:left="0" w:firstLine="709"/>
        <w:jc w:val="both"/>
        <w:rPr>
          <w:sz w:val="28"/>
          <w:szCs w:val="28"/>
        </w:rPr>
      </w:pPr>
      <w:r w:rsidRPr="00627409">
        <w:rPr>
          <w:sz w:val="28"/>
          <w:szCs w:val="28"/>
        </w:rPr>
        <w:t>4.6.2. Выездная проверка проводится в случае, если не представляется возможным: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27409" w:rsidRPr="00627409" w:rsidRDefault="00627409" w:rsidP="00627409">
      <w:pPr>
        <w:tabs>
          <w:tab w:val="left" w:pos="1134"/>
        </w:tabs>
        <w:ind w:firstLine="709"/>
        <w:jc w:val="both"/>
        <w:rPr>
          <w:sz w:val="28"/>
          <w:szCs w:val="28"/>
        </w:rPr>
      </w:pPr>
      <w:r w:rsidRPr="00627409">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4.6.5.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4.6.6. Срок проведения выездной проверки составляет не более десяти рабочих дней.</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27409" w:rsidRPr="00627409" w:rsidRDefault="00627409" w:rsidP="00627409">
      <w:pPr>
        <w:tabs>
          <w:tab w:val="left" w:pos="1134"/>
        </w:tabs>
        <w:ind w:firstLine="709"/>
        <w:jc w:val="both"/>
        <w:rPr>
          <w:sz w:val="28"/>
          <w:szCs w:val="28"/>
        </w:rPr>
      </w:pPr>
      <w:r w:rsidRPr="00627409">
        <w:rPr>
          <w:sz w:val="28"/>
          <w:szCs w:val="28"/>
        </w:rPr>
        <w:t>4.6.7. Перечень допустимых контрольных действий в ходе выездной проверки:</w:t>
      </w:r>
    </w:p>
    <w:p w:rsidR="00627409" w:rsidRPr="00627409" w:rsidRDefault="00627409" w:rsidP="00627409">
      <w:pPr>
        <w:pStyle w:val="ConsPlusNormal"/>
        <w:ind w:firstLine="709"/>
        <w:jc w:val="both"/>
        <w:rPr>
          <w:rFonts w:ascii="Times New Roman" w:hAnsi="Times New Roman" w:cs="Times New Roman"/>
          <w:sz w:val="28"/>
          <w:szCs w:val="28"/>
        </w:rPr>
      </w:pPr>
      <w:bookmarkStart w:id="2" w:name="_Hlk73715973"/>
      <w:r w:rsidRPr="00627409">
        <w:rPr>
          <w:rFonts w:ascii="Times New Roman" w:hAnsi="Times New Roman" w:cs="Times New Roman"/>
          <w:sz w:val="28"/>
          <w:szCs w:val="28"/>
        </w:rPr>
        <w:t>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экспертиза.</w:t>
      </w:r>
      <w:bookmarkEnd w:id="2"/>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4.6.8. Осмотр осуществляется контрольным органом в присутствии контролируемого лица и (или) его представителя с обязательным применением видеозаписи.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 результатам осмотра составляется протокол осмотра.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7409" w:rsidRPr="00627409" w:rsidRDefault="00627409" w:rsidP="00627409">
      <w:pPr>
        <w:pStyle w:val="ConsPlusNormal"/>
        <w:ind w:firstLine="709"/>
        <w:jc w:val="both"/>
        <w:rPr>
          <w:rFonts w:ascii="Times New Roman" w:hAnsi="Times New Roman" w:cs="Times New Roman"/>
          <w:color w:val="FF0000"/>
          <w:sz w:val="28"/>
          <w:szCs w:val="28"/>
        </w:rPr>
      </w:pPr>
      <w:r w:rsidRPr="00627409">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4.6.12. По окончании проведения выездной проверки составляется акт выездной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627409">
          <w:rPr>
            <w:sz w:val="28"/>
            <w:szCs w:val="28"/>
          </w:rPr>
          <w:t>частями 4</w:t>
        </w:r>
      </w:hyperlink>
      <w:r w:rsidRPr="00627409">
        <w:rPr>
          <w:sz w:val="28"/>
          <w:szCs w:val="28"/>
        </w:rPr>
        <w:t xml:space="preserve"> и </w:t>
      </w:r>
      <w:hyperlink r:id="rId14" w:tooltip="Федеральный закон от 31.07.2020 N 248-ФЗ" w:history="1">
        <w:r w:rsidRPr="00627409">
          <w:rPr>
            <w:sz w:val="28"/>
            <w:szCs w:val="28"/>
          </w:rPr>
          <w:t>5 статьи 21</w:t>
        </w:r>
      </w:hyperlink>
      <w:r w:rsidRPr="00627409">
        <w:rPr>
          <w:sz w:val="28"/>
          <w:szCs w:val="28"/>
        </w:rPr>
        <w:t xml:space="preserve"> Федеральным законом № 248-ФЗ.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7409" w:rsidRPr="00627409" w:rsidRDefault="00627409" w:rsidP="00627409">
      <w:pPr>
        <w:pStyle w:val="ac"/>
        <w:tabs>
          <w:tab w:val="left" w:pos="1134"/>
        </w:tabs>
        <w:ind w:left="0" w:firstLine="709"/>
        <w:jc w:val="both"/>
        <w:rPr>
          <w:sz w:val="28"/>
          <w:szCs w:val="28"/>
        </w:rPr>
      </w:pPr>
      <w:r w:rsidRPr="00627409">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27409" w:rsidRPr="00627409" w:rsidRDefault="00627409" w:rsidP="00627409">
      <w:pPr>
        <w:ind w:firstLine="709"/>
        <w:jc w:val="both"/>
        <w:rPr>
          <w:sz w:val="28"/>
          <w:szCs w:val="28"/>
        </w:rPr>
      </w:pPr>
      <w:r w:rsidRPr="00627409">
        <w:rPr>
          <w:sz w:val="28"/>
          <w:szCs w:val="28"/>
        </w:rPr>
        <w:t>временной нетрудоспособности;</w:t>
      </w:r>
    </w:p>
    <w:p w:rsidR="00627409" w:rsidRPr="00627409" w:rsidRDefault="00627409" w:rsidP="00627409">
      <w:pPr>
        <w:ind w:firstLine="709"/>
        <w:jc w:val="both"/>
        <w:rPr>
          <w:sz w:val="28"/>
          <w:szCs w:val="28"/>
        </w:rPr>
      </w:pPr>
      <w:r w:rsidRPr="00627409">
        <w:rPr>
          <w:sz w:val="28"/>
          <w:szCs w:val="28"/>
        </w:rPr>
        <w:t>необходимости явки по вызову (извещениям, повесткам) судов, правоохранительных органов, военных комиссариатов;</w:t>
      </w:r>
    </w:p>
    <w:p w:rsidR="00627409" w:rsidRPr="00627409" w:rsidRDefault="00627409" w:rsidP="00627409">
      <w:pPr>
        <w:ind w:firstLine="709"/>
        <w:jc w:val="both"/>
        <w:rPr>
          <w:sz w:val="28"/>
          <w:szCs w:val="28"/>
        </w:rPr>
      </w:pPr>
      <w:r w:rsidRPr="00627409">
        <w:rPr>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7409" w:rsidRPr="00627409" w:rsidRDefault="00627409" w:rsidP="00627409">
      <w:pPr>
        <w:ind w:firstLine="709"/>
        <w:jc w:val="both"/>
        <w:rPr>
          <w:sz w:val="28"/>
          <w:szCs w:val="28"/>
        </w:rPr>
      </w:pPr>
      <w:r w:rsidRPr="00627409">
        <w:rPr>
          <w:sz w:val="28"/>
          <w:szCs w:val="28"/>
        </w:rPr>
        <w:t>нахождения в служебной командировке.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7409" w:rsidRPr="00627409" w:rsidRDefault="00627409" w:rsidP="00627409">
      <w:pPr>
        <w:pStyle w:val="ConsPlusNormal"/>
        <w:ind w:firstLine="0"/>
        <w:rPr>
          <w:rFonts w:ascii="Times New Roman" w:hAnsi="Times New Roman" w:cs="Times New Roman"/>
          <w:sz w:val="28"/>
          <w:szCs w:val="28"/>
        </w:rPr>
      </w:pPr>
      <w:r w:rsidRPr="00627409">
        <w:rPr>
          <w:rFonts w:ascii="Times New Roman" w:hAnsi="Times New Roman" w:cs="Times New Roman"/>
          <w:sz w:val="28"/>
          <w:szCs w:val="28"/>
        </w:rPr>
        <w:t>4.7. Инспекционный визит, рейдовый осмотр</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7409" w:rsidRPr="00627409" w:rsidRDefault="00627409" w:rsidP="00627409">
      <w:pPr>
        <w:pStyle w:val="ac"/>
        <w:tabs>
          <w:tab w:val="left" w:pos="1134"/>
        </w:tabs>
        <w:ind w:left="0" w:firstLine="709"/>
        <w:jc w:val="both"/>
        <w:rPr>
          <w:sz w:val="28"/>
          <w:szCs w:val="28"/>
        </w:rPr>
      </w:pPr>
      <w:r w:rsidRPr="00627409">
        <w:rPr>
          <w:sz w:val="28"/>
          <w:szCs w:val="28"/>
        </w:rPr>
        <w:t>4.7.2. Перечень допустимых контрольных действий в ходе инспекционного визита:</w:t>
      </w:r>
    </w:p>
    <w:p w:rsidR="00627409" w:rsidRPr="00627409" w:rsidRDefault="00627409" w:rsidP="00627409">
      <w:pPr>
        <w:pStyle w:val="ConsPlusNormal"/>
        <w:ind w:firstLine="709"/>
        <w:jc w:val="both"/>
        <w:rPr>
          <w:rFonts w:ascii="Times New Roman" w:hAnsi="Times New Roman" w:cs="Times New Roman"/>
          <w:sz w:val="28"/>
          <w:szCs w:val="28"/>
        </w:rPr>
      </w:pPr>
      <w:bookmarkStart w:id="3" w:name="_Hlk73715943"/>
      <w:r w:rsidRPr="00627409">
        <w:rPr>
          <w:rFonts w:ascii="Times New Roman" w:hAnsi="Times New Roman" w:cs="Times New Roman"/>
          <w:sz w:val="28"/>
          <w:szCs w:val="28"/>
        </w:rPr>
        <w:t>а) 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б) 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г) истребование документов</w:t>
      </w:r>
      <w:bookmarkEnd w:id="3"/>
      <w:r w:rsidRPr="00627409">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7409" w:rsidRPr="00627409" w:rsidRDefault="00627409" w:rsidP="00627409">
      <w:pPr>
        <w:pStyle w:val="ConsPlusNormal"/>
        <w:ind w:firstLine="709"/>
        <w:jc w:val="both"/>
        <w:rPr>
          <w:rFonts w:ascii="Times New Roman" w:hAnsi="Times New Roman" w:cs="Times New Roman"/>
          <w:color w:val="FF0000"/>
          <w:sz w:val="28"/>
          <w:szCs w:val="28"/>
        </w:rPr>
      </w:pPr>
      <w:r w:rsidRPr="00627409">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27409" w:rsidRPr="00627409" w:rsidRDefault="00627409" w:rsidP="00627409">
      <w:pPr>
        <w:pStyle w:val="ac"/>
        <w:tabs>
          <w:tab w:val="left" w:pos="1134"/>
        </w:tabs>
        <w:ind w:left="0" w:firstLine="709"/>
        <w:jc w:val="both"/>
        <w:rPr>
          <w:sz w:val="28"/>
          <w:szCs w:val="28"/>
        </w:rPr>
      </w:pPr>
      <w:r w:rsidRPr="00627409">
        <w:rPr>
          <w:sz w:val="28"/>
          <w:szCs w:val="28"/>
        </w:rPr>
        <w:t>4.7.5. Перечень допустимых контрольных действий в ходе рейдового осмотра:</w:t>
      </w:r>
    </w:p>
    <w:p w:rsidR="00627409" w:rsidRPr="00627409" w:rsidRDefault="00627409" w:rsidP="00627409">
      <w:pPr>
        <w:pStyle w:val="ConsPlusNormal"/>
        <w:ind w:firstLine="709"/>
        <w:jc w:val="both"/>
        <w:rPr>
          <w:rFonts w:ascii="Times New Roman" w:hAnsi="Times New Roman" w:cs="Times New Roman"/>
          <w:sz w:val="28"/>
          <w:szCs w:val="28"/>
        </w:rPr>
      </w:pPr>
      <w:bookmarkStart w:id="4" w:name="_Hlk73715920"/>
      <w:r w:rsidRPr="00627409">
        <w:rPr>
          <w:rFonts w:ascii="Times New Roman" w:hAnsi="Times New Roman" w:cs="Times New Roman"/>
          <w:sz w:val="28"/>
          <w:szCs w:val="28"/>
        </w:rPr>
        <w:t>а) 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б) 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г) 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shd w:val="clear" w:color="auto" w:fill="F1C100"/>
        </w:rPr>
      </w:pPr>
      <w:r w:rsidRPr="00627409">
        <w:rPr>
          <w:rFonts w:ascii="Times New Roman" w:hAnsi="Times New Roman" w:cs="Times New Roman"/>
          <w:sz w:val="28"/>
          <w:szCs w:val="28"/>
        </w:rPr>
        <w:t>д) экспертиза</w:t>
      </w:r>
      <w:bookmarkEnd w:id="4"/>
      <w:r w:rsidRPr="00627409">
        <w:rPr>
          <w:rFonts w:ascii="Times New Roman" w:hAnsi="Times New Roman" w:cs="Times New Roman"/>
          <w:sz w:val="28"/>
          <w:szCs w:val="28"/>
        </w:rPr>
        <w:t>.</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контрольным органом к производственным объектам, указанным в решении о проведении рейдового осмотра, а также во все помещения (за исключением жилых помещений).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контрольный орган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4.8. Наблюдение за соблюдением обязательных требований (мониторинг безопасности)</w:t>
      </w:r>
    </w:p>
    <w:p w:rsidR="00627409" w:rsidRPr="00627409" w:rsidRDefault="00627409" w:rsidP="00627409">
      <w:pPr>
        <w:pStyle w:val="ac"/>
        <w:tabs>
          <w:tab w:val="left" w:pos="1134"/>
        </w:tabs>
        <w:ind w:left="0" w:firstLine="709"/>
        <w:jc w:val="both"/>
        <w:rPr>
          <w:sz w:val="28"/>
          <w:szCs w:val="28"/>
        </w:rPr>
      </w:pPr>
      <w:r w:rsidRPr="00627409">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об объявлении предостережения;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27409" w:rsidRPr="00627409" w:rsidRDefault="00627409" w:rsidP="00627409">
      <w:pPr>
        <w:pStyle w:val="ConsPlusNormal"/>
        <w:ind w:firstLine="0"/>
        <w:rPr>
          <w:rFonts w:ascii="Times New Roman" w:hAnsi="Times New Roman" w:cs="Times New Roman"/>
          <w:sz w:val="28"/>
          <w:szCs w:val="28"/>
        </w:rPr>
      </w:pPr>
      <w:r w:rsidRPr="00627409">
        <w:rPr>
          <w:rFonts w:ascii="Times New Roman" w:hAnsi="Times New Roman" w:cs="Times New Roman"/>
          <w:sz w:val="28"/>
          <w:szCs w:val="28"/>
        </w:rPr>
        <w:t>4.9. Выездное обследование</w:t>
      </w:r>
    </w:p>
    <w:p w:rsidR="00627409" w:rsidRPr="00627409" w:rsidRDefault="00627409" w:rsidP="00627409">
      <w:pPr>
        <w:pStyle w:val="ac"/>
        <w:tabs>
          <w:tab w:val="left" w:pos="1134"/>
        </w:tabs>
        <w:ind w:left="0" w:firstLine="709"/>
        <w:jc w:val="both"/>
        <w:rPr>
          <w:sz w:val="28"/>
          <w:szCs w:val="28"/>
        </w:rPr>
      </w:pPr>
      <w:r w:rsidRPr="00627409">
        <w:rPr>
          <w:sz w:val="28"/>
          <w:szCs w:val="28"/>
        </w:rPr>
        <w:t>4.9.1. Выездное обследование проводится в целях оценки соблюдения контролируемыми лицами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627409">
        <w:rPr>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4.9.3. Выездное обследование проводится без информирования контролируемого лица. </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27409" w:rsidRPr="00627409" w:rsidRDefault="00627409" w:rsidP="00627409">
      <w:pPr>
        <w:pStyle w:val="ConsPlusNormal"/>
        <w:spacing w:before="120" w:after="120"/>
        <w:ind w:firstLine="709"/>
        <w:jc w:val="both"/>
        <w:rPr>
          <w:rFonts w:ascii="Times New Roman" w:hAnsi="Times New Roman" w:cs="Times New Roman"/>
          <w:b/>
          <w:bCs/>
          <w:sz w:val="28"/>
          <w:szCs w:val="28"/>
        </w:rPr>
      </w:pPr>
      <w:r w:rsidRPr="00627409">
        <w:rPr>
          <w:rFonts w:ascii="Times New Roman" w:hAnsi="Times New Roman" w:cs="Times New Roman"/>
          <w:b/>
          <w:bCs/>
          <w:sz w:val="28"/>
          <w:szCs w:val="28"/>
        </w:rPr>
        <w:t>5. Досудебное обжалование</w:t>
      </w:r>
    </w:p>
    <w:p w:rsidR="00627409" w:rsidRPr="00627409" w:rsidRDefault="00627409" w:rsidP="00627409">
      <w:pPr>
        <w:pStyle w:val="ac"/>
        <w:tabs>
          <w:tab w:val="left" w:pos="1134"/>
        </w:tabs>
        <w:ind w:left="0" w:firstLine="709"/>
        <w:jc w:val="both"/>
        <w:rPr>
          <w:sz w:val="28"/>
          <w:szCs w:val="28"/>
        </w:rPr>
      </w:pPr>
      <w:r w:rsidRPr="00627409">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1) решений о проведении контрольных мероприятий;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2) актов контрольных  мероприятий, предписаний об устранении выявленных нарушений;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3) действий (бездействия) должностных лиц в рамках контрольных мероприятий.</w:t>
      </w:r>
    </w:p>
    <w:p w:rsidR="00627409" w:rsidRPr="00627409" w:rsidRDefault="00627409" w:rsidP="00627409">
      <w:pPr>
        <w:pStyle w:val="ConsPlusNormal"/>
        <w:ind w:firstLine="709"/>
        <w:jc w:val="both"/>
        <w:rPr>
          <w:rFonts w:ascii="Times New Roman" w:hAnsi="Times New Roman" w:cs="Times New Roman"/>
        </w:rPr>
      </w:pPr>
      <w:r w:rsidRPr="00627409">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 приостановлении исполнения обжалуемого решения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об отказе в приостановлении исполнения обжалуемого решения Контрольного органа.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7409" w:rsidRPr="00627409" w:rsidRDefault="00627409" w:rsidP="00627409">
      <w:pPr>
        <w:pStyle w:val="ac"/>
        <w:tabs>
          <w:tab w:val="left" w:pos="1134"/>
        </w:tabs>
        <w:ind w:left="709"/>
        <w:jc w:val="both"/>
        <w:rPr>
          <w:sz w:val="28"/>
          <w:szCs w:val="28"/>
        </w:rPr>
      </w:pPr>
      <w:bookmarkStart w:id="9" w:name="Par383"/>
      <w:bookmarkEnd w:id="9"/>
      <w:r w:rsidRPr="00627409">
        <w:rPr>
          <w:sz w:val="28"/>
          <w:szCs w:val="28"/>
        </w:rPr>
        <w:t>5.9. Жалоба должна содержать:</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требования контролируемого лица, подавшего жалобу;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7409" w:rsidRPr="00627409" w:rsidRDefault="00627409" w:rsidP="00627409">
      <w:pPr>
        <w:pStyle w:val="ConsPlusNormal"/>
        <w:ind w:firstLine="709"/>
        <w:jc w:val="both"/>
        <w:rPr>
          <w:rFonts w:ascii="Times New Roman" w:hAnsi="Times New Roman" w:cs="Times New Roman"/>
          <w:sz w:val="28"/>
          <w:szCs w:val="28"/>
        </w:rPr>
      </w:pPr>
      <w:bookmarkStart w:id="10" w:name="Par390"/>
      <w:bookmarkEnd w:id="10"/>
      <w:r w:rsidRPr="00627409">
        <w:rPr>
          <w:rFonts w:ascii="Times New Roman" w:hAnsi="Times New Roman" w:cs="Times New Roman"/>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имеется решение суда по вопросам, поставленным в жалобе;</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ранее в Контрольный орган была подана другая жалоба от того же контролируемого лица по тем же основаниям;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подана в ненадлежащий орган;</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7409" w:rsidRPr="00627409" w:rsidRDefault="00627409" w:rsidP="00627409">
      <w:pPr>
        <w:pStyle w:val="ac"/>
        <w:tabs>
          <w:tab w:val="left" w:pos="1134"/>
        </w:tabs>
        <w:ind w:left="0" w:firstLine="709"/>
        <w:jc w:val="both"/>
        <w:rPr>
          <w:sz w:val="28"/>
          <w:szCs w:val="28"/>
        </w:rPr>
      </w:pPr>
      <w:r w:rsidRPr="00627409">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7409" w:rsidRPr="00627409" w:rsidRDefault="00627409" w:rsidP="00627409">
      <w:pPr>
        <w:tabs>
          <w:tab w:val="left" w:pos="1134"/>
        </w:tabs>
        <w:ind w:firstLine="709"/>
        <w:jc w:val="both"/>
        <w:rPr>
          <w:sz w:val="28"/>
          <w:szCs w:val="28"/>
        </w:rPr>
      </w:pPr>
      <w:r w:rsidRPr="00627409">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5.16. Указанный срок может быть продлен на двадцать рабочих дней, в </w:t>
      </w:r>
      <w:r w:rsidRPr="00627409">
        <w:rPr>
          <w:rFonts w:ascii="Times New Roman" w:hAnsi="Times New Roman" w:cs="Times New Roman"/>
          <w:sz w:val="28"/>
          <w:szCs w:val="28"/>
        </w:rPr>
        <w:lastRenderedPageBreak/>
        <w:t>следующих исключительных случаях:</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7409" w:rsidRPr="00627409" w:rsidRDefault="00627409" w:rsidP="00627409">
      <w:pPr>
        <w:pStyle w:val="ac"/>
        <w:tabs>
          <w:tab w:val="left" w:pos="1134"/>
        </w:tabs>
        <w:ind w:left="0" w:firstLine="709"/>
        <w:jc w:val="both"/>
        <w:rPr>
          <w:sz w:val="28"/>
          <w:szCs w:val="28"/>
        </w:rPr>
      </w:pPr>
      <w:r w:rsidRPr="00627409">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оставляет жалобу без удовлетворения;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отменяет решение Контрольного органа полностью или частично;</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отменяет решение Контрольного органа полностью и принимает новое решение;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27409" w:rsidRPr="00627409" w:rsidRDefault="00627409" w:rsidP="00374B6A">
      <w:pPr>
        <w:pStyle w:val="ac"/>
        <w:tabs>
          <w:tab w:val="left" w:pos="0"/>
        </w:tabs>
        <w:spacing w:before="120" w:after="120"/>
        <w:ind w:left="0" w:firstLine="709"/>
        <w:jc w:val="both"/>
        <w:rPr>
          <w:b/>
          <w:bCs/>
          <w:sz w:val="28"/>
          <w:szCs w:val="28"/>
        </w:rPr>
      </w:pPr>
      <w:r w:rsidRPr="00627409">
        <w:rPr>
          <w:b/>
          <w:bCs/>
          <w:sz w:val="28"/>
          <w:szCs w:val="28"/>
        </w:rPr>
        <w:lastRenderedPageBreak/>
        <w:t xml:space="preserve">6. Ключевые показатели вида контроля и их целевые значения для муниципального контроля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Ключевые показатели муниципального контроля </w:t>
      </w:r>
      <w:bookmarkStart w:id="11" w:name="_Hlk73956884"/>
      <w:r w:rsidRPr="00627409">
        <w:rPr>
          <w:sz w:val="28"/>
          <w:szCs w:val="28"/>
        </w:rPr>
        <w:t>и их целевые значения, индикативные показатели</w:t>
      </w:r>
      <w:bookmarkEnd w:id="11"/>
      <w:r w:rsidRPr="00627409">
        <w:rPr>
          <w:sz w:val="28"/>
          <w:szCs w:val="28"/>
        </w:rPr>
        <w:t xml:space="preserve"> установлены приложением № 4к настоящему Положению.</w:t>
      </w:r>
    </w:p>
    <w:p w:rsidR="00627409" w:rsidRPr="00627409" w:rsidRDefault="00627409" w:rsidP="00627409">
      <w:pPr>
        <w:rPr>
          <w:rFonts w:eastAsia="Calibri"/>
          <w:sz w:val="28"/>
          <w:szCs w:val="28"/>
        </w:rPr>
      </w:pPr>
      <w:r w:rsidRPr="00627409">
        <w:rPr>
          <w:rFonts w:eastAsia="Calibri"/>
          <w:sz w:val="28"/>
          <w:szCs w:val="28"/>
        </w:rPr>
        <w:br w:type="page"/>
      </w:r>
    </w:p>
    <w:p w:rsidR="00627409" w:rsidRPr="00627409" w:rsidRDefault="00627409" w:rsidP="00627409">
      <w:pPr>
        <w:ind w:left="4536"/>
        <w:rPr>
          <w:sz w:val="28"/>
          <w:szCs w:val="28"/>
        </w:rPr>
      </w:pPr>
      <w:r w:rsidRPr="00627409">
        <w:rPr>
          <w:sz w:val="28"/>
          <w:szCs w:val="28"/>
        </w:rPr>
        <w:lastRenderedPageBreak/>
        <w:t>Приложение  № 1</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Default="00627409" w:rsidP="00627409">
      <w:pPr>
        <w:pStyle w:val="ConsPlusNormal"/>
        <w:ind w:firstLine="0"/>
        <w:jc w:val="center"/>
        <w:rPr>
          <w:rFonts w:ascii="Times New Roman" w:hAnsi="Times New Roman" w:cs="Times New Roman"/>
          <w:b/>
          <w:sz w:val="28"/>
          <w:szCs w:val="28"/>
        </w:rPr>
      </w:pPr>
      <w:r w:rsidRPr="00627409">
        <w:rPr>
          <w:rFonts w:ascii="Times New Roman" w:hAnsi="Times New Roman" w:cs="Times New Roman"/>
          <w:b/>
          <w:bCs/>
          <w:sz w:val="28"/>
          <w:szCs w:val="28"/>
        </w:rPr>
        <w:t xml:space="preserve">Критерии отнесения объектов контроля </w:t>
      </w:r>
      <w:r w:rsidRPr="00627409">
        <w:rPr>
          <w:rFonts w:ascii="Times New Roman" w:hAnsi="Times New Roman" w:cs="Times New Roman"/>
          <w:b/>
          <w:bCs/>
          <w:color w:val="000000"/>
          <w:sz w:val="28"/>
          <w:szCs w:val="28"/>
        </w:rPr>
        <w:t xml:space="preserve">к категориям риска в рамках осуществления муниципального контроля </w:t>
      </w:r>
      <w:r w:rsidRPr="00627409">
        <w:rPr>
          <w:rFonts w:ascii="Times New Roman" w:hAnsi="Times New Roman" w:cs="Times New Roman"/>
          <w:b/>
          <w:bCs/>
          <w:sz w:val="28"/>
          <w:szCs w:val="28"/>
        </w:rPr>
        <w:t xml:space="preserve">на автомобильном транспорте ив дорожном хозяйстве </w:t>
      </w:r>
      <w:r w:rsidRPr="00627409">
        <w:rPr>
          <w:rFonts w:ascii="Times New Roman" w:hAnsi="Times New Roman" w:cs="Times New Roman"/>
          <w:b/>
          <w:sz w:val="28"/>
          <w:szCs w:val="28"/>
        </w:rPr>
        <w:t>вне границ населенных пунктов в границах Котельничского  муниципального района</w:t>
      </w:r>
    </w:p>
    <w:p w:rsidR="00374B6A" w:rsidRPr="00627409" w:rsidRDefault="00374B6A" w:rsidP="00627409">
      <w:pPr>
        <w:pStyle w:val="ConsPlusNormal"/>
        <w:ind w:firstLine="0"/>
        <w:jc w:val="center"/>
        <w:rPr>
          <w:rFonts w:ascii="Times New Roman" w:hAnsi="Times New Roman" w:cs="Times New Roman"/>
          <w:b/>
          <w:sz w:val="28"/>
          <w:szCs w:val="28"/>
        </w:rPr>
      </w:pPr>
    </w:p>
    <w:tbl>
      <w:tblPr>
        <w:tblW w:w="9486" w:type="dxa"/>
        <w:tblInd w:w="2" w:type="dxa"/>
        <w:tblCellMar>
          <w:left w:w="0" w:type="dxa"/>
          <w:right w:w="0" w:type="dxa"/>
        </w:tblCellMar>
        <w:tblLook w:val="00A0"/>
      </w:tblPr>
      <w:tblGrid>
        <w:gridCol w:w="644"/>
        <w:gridCol w:w="6857"/>
        <w:gridCol w:w="1985"/>
      </w:tblGrid>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r w:rsidRPr="00627409">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 xml:space="preserve">Объекты муниципального контроля в сфере благоустройства </w:t>
            </w:r>
          </w:p>
          <w:p w:rsidR="00627409" w:rsidRPr="00627409" w:rsidRDefault="00627409" w:rsidP="00E81E84">
            <w:pPr>
              <w:jc w:val="center"/>
            </w:pPr>
            <w:r w:rsidRPr="00627409">
              <w:t>в Котельничском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Категория риска</w:t>
            </w:r>
          </w:p>
        </w:tc>
      </w:tr>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both"/>
            </w:pPr>
            <w:r w:rsidRPr="00627409">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27409" w:rsidRPr="00627409" w:rsidRDefault="00627409" w:rsidP="00E81E84">
            <w:pPr>
              <w:jc w:val="both"/>
              <w:rPr>
                <w:i/>
                <w:iCs/>
              </w:rPr>
            </w:pPr>
            <w:r w:rsidRPr="00627409">
              <w:t xml:space="preserve">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Значительный риск</w:t>
            </w:r>
          </w:p>
        </w:tc>
      </w:tr>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both"/>
            </w:pPr>
            <w:r w:rsidRPr="00627409">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Средний риск</w:t>
            </w:r>
          </w:p>
        </w:tc>
      </w:tr>
      <w:tr w:rsidR="00627409" w:rsidRPr="00627409" w:rsidTr="00E81E8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both"/>
            </w:pPr>
            <w:r w:rsidRPr="00627409">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Умеренный риск</w:t>
            </w:r>
          </w:p>
        </w:tc>
      </w:tr>
      <w:tr w:rsidR="00627409" w:rsidRPr="00627409" w:rsidTr="00E81E8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both"/>
            </w:pPr>
            <w:r w:rsidRPr="00627409">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Низкий риск</w:t>
            </w:r>
          </w:p>
        </w:tc>
      </w:tr>
    </w:tbl>
    <w:p w:rsidR="00627409" w:rsidRPr="00627409" w:rsidRDefault="00627409" w:rsidP="00627409">
      <w:pPr>
        <w:ind w:left="4536"/>
        <w:jc w:val="both"/>
        <w:rPr>
          <w:sz w:val="28"/>
          <w:szCs w:val="28"/>
        </w:rPr>
      </w:pPr>
      <w:r w:rsidRPr="00627409">
        <w:rPr>
          <w:shd w:val="clear" w:color="auto" w:fill="F1C100"/>
        </w:rPr>
        <w:br w:type="page"/>
      </w:r>
      <w:r w:rsidRPr="00627409">
        <w:rPr>
          <w:sz w:val="28"/>
          <w:szCs w:val="28"/>
        </w:rPr>
        <w:lastRenderedPageBreak/>
        <w:t>Приложение № 2</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ind w:firstLine="0"/>
        <w:jc w:val="center"/>
        <w:rPr>
          <w:rFonts w:ascii="Times New Roman" w:hAnsi="Times New Roman" w:cs="Times New Roman"/>
          <w:b/>
          <w:bCs/>
          <w:shd w:val="clear" w:color="auto" w:fill="F1C100"/>
        </w:rPr>
      </w:pPr>
      <w:r w:rsidRPr="00627409">
        <w:rPr>
          <w:rFonts w:ascii="Times New Roman" w:hAnsi="Times New Roman" w:cs="Times New Roman"/>
          <w:b/>
          <w:bCs/>
          <w:sz w:val="28"/>
          <w:szCs w:val="28"/>
        </w:rPr>
        <w:t xml:space="preserve">Перечень индикаторов риска </w:t>
      </w:r>
    </w:p>
    <w:p w:rsidR="00627409" w:rsidRDefault="00627409" w:rsidP="00627409">
      <w:pPr>
        <w:pStyle w:val="ConsPlusNormal"/>
        <w:ind w:firstLine="0"/>
        <w:jc w:val="center"/>
        <w:rPr>
          <w:rFonts w:ascii="Times New Roman" w:hAnsi="Times New Roman" w:cs="Times New Roman"/>
          <w:b/>
          <w:sz w:val="28"/>
          <w:szCs w:val="28"/>
        </w:rPr>
      </w:pPr>
      <w:r w:rsidRPr="00627409">
        <w:rPr>
          <w:rFonts w:ascii="Times New Roman" w:hAnsi="Times New Roman" w:cs="Times New Roman"/>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w:t>
      </w:r>
      <w:r w:rsidRPr="00627409">
        <w:rPr>
          <w:rFonts w:ascii="Times New Roman" w:hAnsi="Times New Roman" w:cs="Times New Roman"/>
          <w:b/>
          <w:sz w:val="28"/>
          <w:szCs w:val="28"/>
        </w:rPr>
        <w:t>вне границ населенных пунктов в границах Котельничского муниципального района</w:t>
      </w:r>
    </w:p>
    <w:p w:rsidR="00374B6A" w:rsidRPr="00627409" w:rsidRDefault="00374B6A" w:rsidP="00627409">
      <w:pPr>
        <w:pStyle w:val="ConsPlusNormal"/>
        <w:ind w:firstLine="0"/>
        <w:jc w:val="center"/>
        <w:rPr>
          <w:rFonts w:ascii="Times New Roman" w:hAnsi="Times New Roman" w:cs="Times New Roman"/>
          <w:b/>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5386"/>
        <w:gridCol w:w="2126"/>
        <w:gridCol w:w="1560"/>
      </w:tblGrid>
      <w:tr w:rsidR="00627409" w:rsidRPr="00627409" w:rsidTr="00E81E84">
        <w:trPr>
          <w:trHeight w:val="360"/>
        </w:trPr>
        <w:tc>
          <w:tcPr>
            <w:tcW w:w="640" w:type="dxa"/>
          </w:tcPr>
          <w:p w:rsidR="00627409" w:rsidRPr="00627409" w:rsidRDefault="00627409" w:rsidP="00E81E84">
            <w:pPr>
              <w:jc w:val="center"/>
              <w:rPr>
                <w:bCs/>
              </w:rPr>
            </w:pPr>
            <w:r w:rsidRPr="00627409">
              <w:rPr>
                <w:bCs/>
              </w:rPr>
              <w:t>№</w:t>
            </w:r>
          </w:p>
          <w:p w:rsidR="00627409" w:rsidRPr="00627409" w:rsidRDefault="00627409" w:rsidP="00E81E84">
            <w:pPr>
              <w:jc w:val="center"/>
              <w:rPr>
                <w:bCs/>
              </w:rPr>
            </w:pPr>
            <w:r w:rsidRPr="00627409">
              <w:rPr>
                <w:bCs/>
              </w:rPr>
              <w:t>п/п</w:t>
            </w:r>
          </w:p>
        </w:tc>
        <w:tc>
          <w:tcPr>
            <w:tcW w:w="5386" w:type="dxa"/>
            <w:tcMar>
              <w:top w:w="0" w:type="dxa"/>
              <w:left w:w="108" w:type="dxa"/>
              <w:bottom w:w="0" w:type="dxa"/>
              <w:right w:w="108" w:type="dxa"/>
            </w:tcMar>
          </w:tcPr>
          <w:p w:rsidR="00627409" w:rsidRPr="00627409" w:rsidRDefault="00627409" w:rsidP="00E81E84">
            <w:pPr>
              <w:jc w:val="center"/>
              <w:rPr>
                <w:bCs/>
              </w:rPr>
            </w:pPr>
            <w:r w:rsidRPr="00627409">
              <w:rPr>
                <w:bCs/>
              </w:rPr>
              <w:t>Наименование индикатора</w:t>
            </w:r>
          </w:p>
        </w:tc>
        <w:tc>
          <w:tcPr>
            <w:tcW w:w="2126" w:type="dxa"/>
            <w:tcMar>
              <w:top w:w="0" w:type="dxa"/>
              <w:left w:w="108" w:type="dxa"/>
              <w:bottom w:w="0" w:type="dxa"/>
              <w:right w:w="108" w:type="dxa"/>
            </w:tcMar>
          </w:tcPr>
          <w:p w:rsidR="00627409" w:rsidRPr="00627409" w:rsidRDefault="00627409" w:rsidP="00E81E84">
            <w:pPr>
              <w:jc w:val="center"/>
              <w:rPr>
                <w:bCs/>
              </w:rPr>
            </w:pPr>
            <w:r w:rsidRPr="00627409">
              <w:rPr>
                <w:bCs/>
              </w:rPr>
              <w:t>Нормальное состояние для выбранного параметра (критерии оценки), единица измерения (при наличии)</w:t>
            </w:r>
          </w:p>
        </w:tc>
        <w:tc>
          <w:tcPr>
            <w:tcW w:w="1560" w:type="dxa"/>
            <w:tcMar>
              <w:top w:w="0" w:type="dxa"/>
              <w:left w:w="108" w:type="dxa"/>
              <w:bottom w:w="0" w:type="dxa"/>
              <w:right w:w="108" w:type="dxa"/>
            </w:tcMar>
          </w:tcPr>
          <w:p w:rsidR="00627409" w:rsidRPr="00627409" w:rsidRDefault="00627409" w:rsidP="00E81E84">
            <w:pPr>
              <w:jc w:val="center"/>
              <w:rPr>
                <w:bCs/>
              </w:rPr>
            </w:pPr>
            <w:r w:rsidRPr="00627409">
              <w:rPr>
                <w:bCs/>
              </w:rPr>
              <w:t xml:space="preserve">Показатель </w:t>
            </w:r>
            <w:r w:rsidRPr="00627409">
              <w:rPr>
                <w:bCs/>
              </w:rPr>
              <w:br/>
              <w:t>индикатора риска</w:t>
            </w:r>
          </w:p>
        </w:tc>
      </w:tr>
      <w:tr w:rsidR="00627409" w:rsidRPr="00627409" w:rsidTr="00E81E84">
        <w:tc>
          <w:tcPr>
            <w:tcW w:w="640" w:type="dxa"/>
          </w:tcPr>
          <w:p w:rsidR="00627409" w:rsidRPr="00627409" w:rsidRDefault="00627409" w:rsidP="00E81E84">
            <w:r w:rsidRPr="00627409">
              <w:t>1</w:t>
            </w:r>
          </w:p>
        </w:tc>
        <w:tc>
          <w:tcPr>
            <w:tcW w:w="5386" w:type="dxa"/>
            <w:tcMar>
              <w:top w:w="0" w:type="dxa"/>
              <w:left w:w="108" w:type="dxa"/>
              <w:bottom w:w="0" w:type="dxa"/>
              <w:right w:w="108" w:type="dxa"/>
            </w:tcMar>
          </w:tcPr>
          <w:p w:rsidR="00627409" w:rsidRPr="00627409" w:rsidRDefault="00627409" w:rsidP="00E81E84">
            <w:r w:rsidRPr="00627409">
              <w:t>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27409" w:rsidRPr="00627409" w:rsidRDefault="00627409" w:rsidP="00E81E84">
            <w:r w:rsidRPr="00627409">
              <w:t xml:space="preserve">обязательных требований,  подлежащих исполнению (соблюдению) контролируемыми лицами при осуществлении деятельности </w:t>
            </w:r>
            <w:r w:rsidRPr="00627409">
              <w:rPr>
                <w:spacing w:val="2"/>
              </w:rPr>
              <w:t xml:space="preserve">на автомобильном транспорте и в дорожном хозяйстве, </w:t>
            </w:r>
            <w:r w:rsidRPr="00627409">
              <w:t>в течение последних трех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r w:rsidR="00627409" w:rsidRPr="00627409" w:rsidTr="00E81E84">
        <w:tc>
          <w:tcPr>
            <w:tcW w:w="640" w:type="dxa"/>
          </w:tcPr>
          <w:p w:rsidR="00627409" w:rsidRPr="00627409" w:rsidRDefault="00627409" w:rsidP="00E81E84">
            <w:r w:rsidRPr="00627409">
              <w:t>2</w:t>
            </w:r>
          </w:p>
        </w:tc>
        <w:tc>
          <w:tcPr>
            <w:tcW w:w="5386" w:type="dxa"/>
            <w:tcMar>
              <w:top w:w="0" w:type="dxa"/>
              <w:left w:w="108" w:type="dxa"/>
              <w:bottom w:w="0" w:type="dxa"/>
              <w:right w:w="108" w:type="dxa"/>
            </w:tcMar>
          </w:tcPr>
          <w:p w:rsidR="00627409" w:rsidRPr="00627409" w:rsidRDefault="00627409" w:rsidP="00E81E84">
            <w:r w:rsidRPr="00627409">
              <w:t xml:space="preserve">наличие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27409">
              <w:rPr>
                <w:spacing w:val="2"/>
              </w:rPr>
              <w:t xml:space="preserve">на автомобильном транспорте и в дорожном хозяйстве, </w:t>
            </w:r>
            <w:r w:rsidRPr="00627409">
              <w:t>в течение последних трех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r w:rsidR="00627409" w:rsidRPr="00627409" w:rsidTr="00E81E84">
        <w:tc>
          <w:tcPr>
            <w:tcW w:w="640" w:type="dxa"/>
          </w:tcPr>
          <w:p w:rsidR="00627409" w:rsidRPr="00627409" w:rsidRDefault="00627409" w:rsidP="00E81E84">
            <w:r w:rsidRPr="00627409">
              <w:t>3</w:t>
            </w:r>
          </w:p>
        </w:tc>
        <w:tc>
          <w:tcPr>
            <w:tcW w:w="5386" w:type="dxa"/>
            <w:tcMar>
              <w:top w:w="0" w:type="dxa"/>
              <w:left w:w="108" w:type="dxa"/>
              <w:bottom w:w="0" w:type="dxa"/>
              <w:right w:w="108" w:type="dxa"/>
            </w:tcMar>
          </w:tcPr>
          <w:p w:rsidR="00627409" w:rsidRPr="00627409" w:rsidRDefault="00627409" w:rsidP="00E81E84">
            <w:r w:rsidRPr="00627409">
              <w:t xml:space="preserve">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w:t>
            </w:r>
            <w:r w:rsidRPr="00627409">
              <w:lastRenderedPageBreak/>
              <w:t xml:space="preserve">контролируемыми лицами при осуществлении деятельности </w:t>
            </w:r>
            <w:r w:rsidRPr="00627409">
              <w:rPr>
                <w:spacing w:val="2"/>
              </w:rPr>
              <w:t xml:space="preserve">на автомобильном транспорте и в дорожном хозяйстве, </w:t>
            </w:r>
            <w:r w:rsidRPr="00627409">
              <w:t>в течение последних пяти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lastRenderedPageBreak/>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bl>
    <w:p w:rsidR="00627409" w:rsidRPr="00627409" w:rsidRDefault="00627409" w:rsidP="00627409">
      <w:pPr>
        <w:ind w:left="4536"/>
        <w:jc w:val="both"/>
        <w:rPr>
          <w:sz w:val="28"/>
          <w:szCs w:val="28"/>
        </w:rPr>
      </w:pPr>
      <w:r w:rsidRPr="00627409">
        <w:rPr>
          <w:sz w:val="28"/>
          <w:szCs w:val="28"/>
        </w:rPr>
        <w:lastRenderedPageBreak/>
        <w:br w:type="page"/>
      </w:r>
      <w:r w:rsidRPr="00627409">
        <w:rPr>
          <w:sz w:val="28"/>
          <w:szCs w:val="28"/>
        </w:rPr>
        <w:lastRenderedPageBreak/>
        <w:t>Приложение № 3</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ind w:firstLine="0"/>
        <w:jc w:val="center"/>
        <w:rPr>
          <w:rFonts w:ascii="Times New Roman" w:hAnsi="Times New Roman" w:cs="Times New Roman"/>
          <w:b/>
          <w:bCs/>
          <w:sz w:val="28"/>
          <w:szCs w:val="28"/>
        </w:rPr>
      </w:pPr>
      <w:r w:rsidRPr="00627409">
        <w:rPr>
          <w:rFonts w:ascii="Times New Roman" w:hAnsi="Times New Roman" w:cs="Times New Roman"/>
          <w:b/>
          <w:bCs/>
          <w:sz w:val="28"/>
          <w:szCs w:val="28"/>
        </w:rPr>
        <w:t>Форма предписания Контрольного органа</w:t>
      </w:r>
    </w:p>
    <w:p w:rsidR="00627409" w:rsidRPr="00627409" w:rsidRDefault="00627409" w:rsidP="00627409">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4252"/>
        <w:gridCol w:w="4819"/>
      </w:tblGrid>
      <w:tr w:rsidR="00627409" w:rsidRPr="00627409" w:rsidTr="00E81E84">
        <w:tc>
          <w:tcPr>
            <w:tcW w:w="4252"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должность руководителя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полное наименование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фамилия, имя, отчество</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(при наличии) руководителя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адрес места нахождения контролируемого лица)</w:t>
            </w:r>
          </w:p>
        </w:tc>
      </w:tr>
    </w:tbl>
    <w:p w:rsidR="00627409" w:rsidRPr="00627409" w:rsidRDefault="00627409" w:rsidP="00627409">
      <w:pPr>
        <w:pStyle w:val="ConsPlusNonformat"/>
        <w:jc w:val="center"/>
        <w:rPr>
          <w:rFonts w:ascii="Times New Roman" w:hAnsi="Times New Roman" w:cs="Times New Roman"/>
          <w:sz w:val="24"/>
          <w:szCs w:val="24"/>
        </w:rPr>
      </w:pPr>
      <w:bookmarkStart w:id="12" w:name="Par320"/>
      <w:bookmarkEnd w:id="12"/>
      <w:r w:rsidRPr="00627409">
        <w:rPr>
          <w:rFonts w:ascii="Times New Roman" w:hAnsi="Times New Roman" w:cs="Times New Roman"/>
          <w:sz w:val="24"/>
          <w:szCs w:val="24"/>
        </w:rPr>
        <w:t>ПРЕДПИСАНИЕ</w:t>
      </w:r>
    </w:p>
    <w:p w:rsidR="00627409" w:rsidRPr="00627409" w:rsidRDefault="00627409" w:rsidP="00627409">
      <w:pPr>
        <w:pStyle w:val="ConsPlusNonformat"/>
        <w:jc w:val="center"/>
        <w:rPr>
          <w:rFonts w:ascii="Times New Roman" w:hAnsi="Times New Roman" w:cs="Times New Roman"/>
          <w:sz w:val="24"/>
          <w:szCs w:val="24"/>
        </w:rPr>
      </w:pPr>
    </w:p>
    <w:p w:rsidR="00627409" w:rsidRPr="00627409" w:rsidRDefault="00627409" w:rsidP="00627409">
      <w:pPr>
        <w:pStyle w:val="ConsPlusNonformat"/>
        <w:jc w:val="center"/>
        <w:rPr>
          <w:rFonts w:ascii="Times New Roman" w:hAnsi="Times New Roman" w:cs="Times New Roman"/>
          <w:sz w:val="24"/>
          <w:szCs w:val="24"/>
        </w:rPr>
      </w:pPr>
      <w:r w:rsidRPr="00627409">
        <w:rPr>
          <w:rFonts w:ascii="Times New Roman" w:hAnsi="Times New Roman" w:cs="Times New Roman"/>
          <w:sz w:val="24"/>
          <w:szCs w:val="24"/>
        </w:rPr>
        <w:t>_____________________________________________________________________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контролируемого лица в дательном падеже)</w:t>
      </w:r>
    </w:p>
    <w:p w:rsidR="00627409" w:rsidRPr="00627409" w:rsidRDefault="00627409" w:rsidP="00627409">
      <w:pPr>
        <w:pStyle w:val="ConsPlusNonformat"/>
        <w:jc w:val="center"/>
        <w:rPr>
          <w:rFonts w:ascii="Times New Roman" w:hAnsi="Times New Roman" w:cs="Times New Roman"/>
          <w:sz w:val="24"/>
          <w:szCs w:val="24"/>
        </w:rPr>
      </w:pPr>
      <w:r w:rsidRPr="00627409">
        <w:rPr>
          <w:rFonts w:ascii="Times New Roman" w:hAnsi="Times New Roman" w:cs="Times New Roman"/>
          <w:sz w:val="24"/>
          <w:szCs w:val="24"/>
        </w:rPr>
        <w:t>об устранении выявленных нарушений обязательных требований</w:t>
      </w:r>
    </w:p>
    <w:p w:rsidR="00627409" w:rsidRPr="00627409" w:rsidRDefault="00627409" w:rsidP="00627409">
      <w:pPr>
        <w:pStyle w:val="ConsPlusNonformat"/>
        <w:jc w:val="center"/>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По результатам 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 xml:space="preserve">(указываются вид и форма контрольного мероприятия в соответствии </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с решением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проведенной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 отношении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контролируемого лица)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 период с «__» _________________ 20__ г. по «__» _________________ 20__ г.</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на основании ______________________________________________________________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выявлены нарушения обязательных требований ________________ законодательства:</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27409" w:rsidRPr="00627409" w:rsidRDefault="00627409" w:rsidP="00627409">
      <w:pPr>
        <w:pStyle w:val="ConsPlusNonformat"/>
        <w:jc w:val="both"/>
        <w:rPr>
          <w:rFonts w:ascii="Times New Roman" w:hAnsi="Times New Roman" w:cs="Times New Roman"/>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Pr="00627409">
        <w:rPr>
          <w:rFonts w:ascii="Times New Roman" w:hAnsi="Times New Roman" w:cs="Times New Roman"/>
          <w:sz w:val="24"/>
          <w:szCs w:val="24"/>
        </w:rPr>
        <w:lastRenderedPageBreak/>
        <w:t>___________________________________________________________________________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 xml:space="preserve">                          (указывается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предписывает:</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1. Устранить выявленные нарушения обязательных требований в срок до</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«______» ______________ 20_____ г. включительно.</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2. Уведомить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до «__» _______________ 20_____ г. включительно.</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27409" w:rsidRPr="00627409" w:rsidRDefault="00627409" w:rsidP="00627409">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3010"/>
        <w:gridCol w:w="3010"/>
        <w:gridCol w:w="3011"/>
      </w:tblGrid>
      <w:tr w:rsidR="00627409" w:rsidRPr="00627409" w:rsidTr="00E81E84">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627409" w:rsidRPr="00627409" w:rsidRDefault="00627409" w:rsidP="00E81E84">
            <w:pPr>
              <w:pStyle w:val="ConsPlusNormal"/>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w:t>
            </w:r>
          </w:p>
        </w:tc>
      </w:tr>
      <w:tr w:rsidR="00627409" w:rsidRPr="00627409" w:rsidTr="00E81E84">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27409" w:rsidRPr="00627409" w:rsidRDefault="00627409" w:rsidP="00E81E84">
            <w:pPr>
              <w:pStyle w:val="ConsPlusNormal"/>
              <w:ind w:firstLine="0"/>
              <w:jc w:val="center"/>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27409" w:rsidRPr="00627409" w:rsidRDefault="00627409" w:rsidP="00E81E84">
            <w:pPr>
              <w:pStyle w:val="ConsPlusNormal"/>
              <w:ind w:firstLine="0"/>
              <w:jc w:val="center"/>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27409" w:rsidRPr="00627409" w:rsidRDefault="00627409" w:rsidP="00627409">
      <w:pPr>
        <w:spacing w:after="200" w:line="276" w:lineRule="auto"/>
        <w:rPr>
          <w:color w:val="4F81BD"/>
          <w:sz w:val="28"/>
          <w:szCs w:val="28"/>
        </w:rPr>
      </w:pPr>
    </w:p>
    <w:p w:rsidR="00627409" w:rsidRPr="00627409" w:rsidRDefault="00627409" w:rsidP="00627409">
      <w:pPr>
        <w:rPr>
          <w:rFonts w:eastAsia="Calibri"/>
          <w:b/>
          <w:bCs/>
          <w:sz w:val="28"/>
          <w:szCs w:val="28"/>
        </w:rPr>
      </w:pPr>
      <w:r w:rsidRPr="00627409">
        <w:rPr>
          <w:rFonts w:eastAsia="Calibri"/>
          <w:b/>
          <w:bCs/>
          <w:sz w:val="28"/>
          <w:szCs w:val="28"/>
        </w:rPr>
        <w:br w:type="page"/>
      </w:r>
    </w:p>
    <w:p w:rsidR="00627409" w:rsidRPr="00627409" w:rsidRDefault="00627409" w:rsidP="00627409">
      <w:pPr>
        <w:ind w:left="4536"/>
        <w:rPr>
          <w:sz w:val="28"/>
          <w:szCs w:val="28"/>
        </w:rPr>
      </w:pPr>
      <w:r w:rsidRPr="00627409">
        <w:rPr>
          <w:sz w:val="28"/>
          <w:szCs w:val="28"/>
        </w:rPr>
        <w:lastRenderedPageBreak/>
        <w:t>Приложение № 4</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spacing w:after="480"/>
        <w:ind w:firstLine="0"/>
        <w:jc w:val="center"/>
        <w:rPr>
          <w:rFonts w:ascii="Times New Roman" w:hAnsi="Times New Roman" w:cs="Times New Roman"/>
          <w:b/>
          <w:bCs/>
          <w:color w:val="000000"/>
          <w:sz w:val="28"/>
          <w:szCs w:val="28"/>
        </w:rPr>
      </w:pPr>
      <w:r w:rsidRPr="00627409">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627409">
        <w:rPr>
          <w:rFonts w:ascii="Times New Roman" w:hAnsi="Times New Roman" w:cs="Times New Roman"/>
          <w:b/>
          <w:bCs/>
          <w:sz w:val="28"/>
          <w:szCs w:val="28"/>
        </w:rPr>
        <w:t xml:space="preserve">на автомобильном транспорте и в дорожном хозяйстве </w:t>
      </w:r>
      <w:r w:rsidRPr="00627409">
        <w:rPr>
          <w:rFonts w:ascii="Times New Roman" w:hAnsi="Times New Roman" w:cs="Times New Roman"/>
          <w:b/>
          <w:bCs/>
          <w:color w:val="000000"/>
          <w:sz w:val="28"/>
          <w:szCs w:val="28"/>
        </w:rPr>
        <w:t>вне границ населенных пунктов в границах Котельничского  муниципального района</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1.Ключевые показатели и их целевые значения:</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отмененных результатов контрольных мероприятий - 0%.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27409" w:rsidRPr="00627409" w:rsidRDefault="00627409" w:rsidP="00627409">
      <w:pPr>
        <w:ind w:firstLine="709"/>
        <w:jc w:val="both"/>
        <w:rPr>
          <w:sz w:val="28"/>
          <w:szCs w:val="28"/>
        </w:rPr>
      </w:pPr>
      <w:r w:rsidRPr="00627409">
        <w:rPr>
          <w:sz w:val="28"/>
          <w:szCs w:val="28"/>
        </w:rPr>
        <w:t>2. Индикативные показатели: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При осуществлении муниципального контроля на автомобильном транспорте и в дорожном хозяйстве в </w:t>
      </w:r>
      <w:r w:rsidRPr="00627409">
        <w:rPr>
          <w:rFonts w:ascii="Times New Roman" w:hAnsi="Times New Roman" w:cs="Times New Roman"/>
          <w:bCs/>
          <w:color w:val="000000"/>
          <w:sz w:val="28"/>
          <w:szCs w:val="28"/>
        </w:rPr>
        <w:t xml:space="preserve">вне границ населенных пунктов в границах Котельничского муниципального района </w:t>
      </w:r>
      <w:r w:rsidRPr="00627409">
        <w:rPr>
          <w:rFonts w:ascii="Times New Roman" w:hAnsi="Times New Roman" w:cs="Times New Roman"/>
          <w:sz w:val="28"/>
          <w:szCs w:val="28"/>
        </w:rPr>
        <w:t>устанавливаются следующие индикативные показатели:</w:t>
      </w:r>
    </w:p>
    <w:p w:rsidR="00627409" w:rsidRPr="00627409" w:rsidRDefault="00627409" w:rsidP="00627409">
      <w:pPr>
        <w:ind w:firstLine="709"/>
        <w:jc w:val="both"/>
        <w:rPr>
          <w:sz w:val="28"/>
          <w:szCs w:val="28"/>
        </w:rPr>
      </w:pPr>
      <w:r w:rsidRPr="00627409">
        <w:rPr>
          <w:sz w:val="28"/>
          <w:szCs w:val="28"/>
        </w:rPr>
        <w:t>количество проведенных плановых контрольных мероприятий;</w:t>
      </w:r>
    </w:p>
    <w:p w:rsidR="00627409" w:rsidRPr="00627409" w:rsidRDefault="00627409" w:rsidP="00627409">
      <w:pPr>
        <w:ind w:firstLine="709"/>
        <w:jc w:val="both"/>
        <w:rPr>
          <w:sz w:val="28"/>
          <w:szCs w:val="28"/>
        </w:rPr>
      </w:pPr>
      <w:r w:rsidRPr="00627409">
        <w:rPr>
          <w:sz w:val="28"/>
          <w:szCs w:val="28"/>
        </w:rPr>
        <w:t>количество проведенных внеплановых контрольных мероприятий;</w:t>
      </w:r>
    </w:p>
    <w:p w:rsidR="00627409" w:rsidRPr="00627409" w:rsidRDefault="00627409" w:rsidP="00627409">
      <w:pPr>
        <w:ind w:firstLine="709"/>
        <w:jc w:val="both"/>
        <w:rPr>
          <w:sz w:val="28"/>
          <w:szCs w:val="28"/>
        </w:rPr>
      </w:pPr>
      <w:r w:rsidRPr="00627409">
        <w:rPr>
          <w:sz w:val="28"/>
          <w:szCs w:val="28"/>
        </w:rPr>
        <w:t>количество поступивших возражений в отношении акта контрольного мероприятия;</w:t>
      </w:r>
    </w:p>
    <w:p w:rsidR="00627409" w:rsidRPr="00627409" w:rsidRDefault="00627409" w:rsidP="00627409">
      <w:pPr>
        <w:ind w:firstLine="709"/>
        <w:jc w:val="both"/>
        <w:rPr>
          <w:sz w:val="28"/>
          <w:szCs w:val="28"/>
        </w:rPr>
      </w:pPr>
      <w:r w:rsidRPr="00627409">
        <w:rPr>
          <w:sz w:val="28"/>
          <w:szCs w:val="28"/>
        </w:rPr>
        <w:lastRenderedPageBreak/>
        <w:t>количество выданных предписаний об устранении нарушений обязательных требований;</w:t>
      </w:r>
    </w:p>
    <w:p w:rsidR="00627409" w:rsidRPr="00627409" w:rsidRDefault="00627409" w:rsidP="00627409">
      <w:pPr>
        <w:ind w:firstLine="709"/>
        <w:jc w:val="both"/>
        <w:rPr>
          <w:sz w:val="28"/>
          <w:szCs w:val="28"/>
        </w:rPr>
      </w:pPr>
      <w:r w:rsidRPr="00627409">
        <w:rPr>
          <w:sz w:val="28"/>
          <w:szCs w:val="28"/>
        </w:rPr>
        <w:t>количество устраненных нарушений обязательных требований.</w:t>
      </w:r>
    </w:p>
    <w:p w:rsidR="00627409" w:rsidRPr="00627409" w:rsidRDefault="00627409" w:rsidP="00627409">
      <w:pPr>
        <w:ind w:firstLine="709"/>
        <w:jc w:val="both"/>
        <w:rPr>
          <w:sz w:val="28"/>
          <w:szCs w:val="28"/>
        </w:rPr>
      </w:pPr>
    </w:p>
    <w:p w:rsidR="00627409" w:rsidRPr="00627409" w:rsidRDefault="00627409" w:rsidP="00627409">
      <w:pPr>
        <w:jc w:val="center"/>
        <w:rPr>
          <w:sz w:val="28"/>
          <w:szCs w:val="28"/>
        </w:rPr>
      </w:pPr>
      <w:r w:rsidRPr="00627409">
        <w:rPr>
          <w:sz w:val="28"/>
          <w:szCs w:val="28"/>
        </w:rPr>
        <w:t>__________</w:t>
      </w:r>
    </w:p>
    <w:sectPr w:rsidR="00627409" w:rsidRPr="00627409" w:rsidSect="00191E64">
      <w:footerReference w:type="default" r:id="rId15"/>
      <w:pgSz w:w="11906" w:h="16838"/>
      <w:pgMar w:top="1135" w:right="850" w:bottom="15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DE5" w:rsidRDefault="00661DE5" w:rsidP="00372079">
      <w:r>
        <w:separator/>
      </w:r>
    </w:p>
  </w:endnote>
  <w:endnote w:type="continuationSeparator" w:id="1">
    <w:p w:rsidR="00661DE5" w:rsidRDefault="00661DE5" w:rsidP="0037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889"/>
      <w:docPartObj>
        <w:docPartGallery w:val="Page Numbers (Bottom of Page)"/>
        <w:docPartUnique/>
      </w:docPartObj>
    </w:sdtPr>
    <w:sdtContent>
      <w:p w:rsidR="00372079" w:rsidRDefault="008D5E81">
        <w:pPr>
          <w:pStyle w:val="af5"/>
          <w:jc w:val="right"/>
        </w:pPr>
        <w:fldSimple w:instr=" PAGE   \* MERGEFORMAT ">
          <w:r w:rsidR="00374B6A">
            <w:rPr>
              <w:noProof/>
            </w:rPr>
            <w:t>35</w:t>
          </w:r>
        </w:fldSimple>
      </w:p>
    </w:sdtContent>
  </w:sdt>
  <w:p w:rsidR="00372079" w:rsidRDefault="0037207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DE5" w:rsidRDefault="00661DE5" w:rsidP="00372079">
      <w:r>
        <w:separator/>
      </w:r>
    </w:p>
  </w:footnote>
  <w:footnote w:type="continuationSeparator" w:id="1">
    <w:p w:rsidR="00661DE5" w:rsidRDefault="00661DE5" w:rsidP="00372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92F37"/>
    <w:rsid w:val="00004C82"/>
    <w:rsid w:val="0001683B"/>
    <w:rsid w:val="000224A0"/>
    <w:rsid w:val="00036675"/>
    <w:rsid w:val="000375E9"/>
    <w:rsid w:val="00040C4D"/>
    <w:rsid w:val="000462C9"/>
    <w:rsid w:val="00047414"/>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1000"/>
    <w:rsid w:val="000C560A"/>
    <w:rsid w:val="000C5C6D"/>
    <w:rsid w:val="000C7B26"/>
    <w:rsid w:val="000D6842"/>
    <w:rsid w:val="000E064F"/>
    <w:rsid w:val="000E126F"/>
    <w:rsid w:val="000E18D8"/>
    <w:rsid w:val="000E4456"/>
    <w:rsid w:val="000E71B1"/>
    <w:rsid w:val="000F0CE1"/>
    <w:rsid w:val="000F14AF"/>
    <w:rsid w:val="000F2652"/>
    <w:rsid w:val="000F2E6C"/>
    <w:rsid w:val="0010343D"/>
    <w:rsid w:val="0010476F"/>
    <w:rsid w:val="00106178"/>
    <w:rsid w:val="001106CB"/>
    <w:rsid w:val="00127990"/>
    <w:rsid w:val="001402E3"/>
    <w:rsid w:val="001415D8"/>
    <w:rsid w:val="001434CD"/>
    <w:rsid w:val="001472CA"/>
    <w:rsid w:val="00147C37"/>
    <w:rsid w:val="00157CB6"/>
    <w:rsid w:val="00180681"/>
    <w:rsid w:val="0018134A"/>
    <w:rsid w:val="00183C4D"/>
    <w:rsid w:val="00184356"/>
    <w:rsid w:val="0018668B"/>
    <w:rsid w:val="00186A9A"/>
    <w:rsid w:val="001871A6"/>
    <w:rsid w:val="00191E64"/>
    <w:rsid w:val="001944C3"/>
    <w:rsid w:val="00196A7A"/>
    <w:rsid w:val="001A5D9D"/>
    <w:rsid w:val="001B2714"/>
    <w:rsid w:val="001B2C09"/>
    <w:rsid w:val="001B4957"/>
    <w:rsid w:val="001C05EA"/>
    <w:rsid w:val="001C71B0"/>
    <w:rsid w:val="001D1C11"/>
    <w:rsid w:val="001D3D98"/>
    <w:rsid w:val="001D4068"/>
    <w:rsid w:val="001F0DE6"/>
    <w:rsid w:val="001F134E"/>
    <w:rsid w:val="001F262B"/>
    <w:rsid w:val="001F35E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5609"/>
    <w:rsid w:val="002C0A1F"/>
    <w:rsid w:val="002C0D7E"/>
    <w:rsid w:val="002C4642"/>
    <w:rsid w:val="002F4CBA"/>
    <w:rsid w:val="002F4EE7"/>
    <w:rsid w:val="0030022A"/>
    <w:rsid w:val="00300765"/>
    <w:rsid w:val="00313690"/>
    <w:rsid w:val="003150CF"/>
    <w:rsid w:val="00320747"/>
    <w:rsid w:val="00322659"/>
    <w:rsid w:val="00325330"/>
    <w:rsid w:val="00333831"/>
    <w:rsid w:val="003349F7"/>
    <w:rsid w:val="003354C9"/>
    <w:rsid w:val="0036276A"/>
    <w:rsid w:val="003644CD"/>
    <w:rsid w:val="00372079"/>
    <w:rsid w:val="00374B6A"/>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285F"/>
    <w:rsid w:val="00477A57"/>
    <w:rsid w:val="00481B2C"/>
    <w:rsid w:val="00486491"/>
    <w:rsid w:val="004A2B27"/>
    <w:rsid w:val="004B31A9"/>
    <w:rsid w:val="004B3A94"/>
    <w:rsid w:val="004B4811"/>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BEF"/>
    <w:rsid w:val="005836AD"/>
    <w:rsid w:val="00590B8C"/>
    <w:rsid w:val="00594A79"/>
    <w:rsid w:val="00595F27"/>
    <w:rsid w:val="005A100A"/>
    <w:rsid w:val="005A4716"/>
    <w:rsid w:val="005A5B1D"/>
    <w:rsid w:val="005B29B0"/>
    <w:rsid w:val="005B73B7"/>
    <w:rsid w:val="005C4127"/>
    <w:rsid w:val="005D10FA"/>
    <w:rsid w:val="005D2C13"/>
    <w:rsid w:val="005D6044"/>
    <w:rsid w:val="005E545B"/>
    <w:rsid w:val="005F2927"/>
    <w:rsid w:val="005F4E33"/>
    <w:rsid w:val="005F72BA"/>
    <w:rsid w:val="00600874"/>
    <w:rsid w:val="00601344"/>
    <w:rsid w:val="006064C5"/>
    <w:rsid w:val="006156A4"/>
    <w:rsid w:val="006162D6"/>
    <w:rsid w:val="00616873"/>
    <w:rsid w:val="00623B44"/>
    <w:rsid w:val="00625BEF"/>
    <w:rsid w:val="00627409"/>
    <w:rsid w:val="00630367"/>
    <w:rsid w:val="00643AF5"/>
    <w:rsid w:val="00645DF3"/>
    <w:rsid w:val="00651E2E"/>
    <w:rsid w:val="0065302F"/>
    <w:rsid w:val="00655007"/>
    <w:rsid w:val="00661DE5"/>
    <w:rsid w:val="006631EA"/>
    <w:rsid w:val="00664B80"/>
    <w:rsid w:val="006672E7"/>
    <w:rsid w:val="00671EB2"/>
    <w:rsid w:val="006727A6"/>
    <w:rsid w:val="006813AE"/>
    <w:rsid w:val="006830F7"/>
    <w:rsid w:val="00684578"/>
    <w:rsid w:val="00696B5B"/>
    <w:rsid w:val="006A5503"/>
    <w:rsid w:val="006C68D6"/>
    <w:rsid w:val="006D2F46"/>
    <w:rsid w:val="006D4258"/>
    <w:rsid w:val="006D57E1"/>
    <w:rsid w:val="006E43FC"/>
    <w:rsid w:val="006E4614"/>
    <w:rsid w:val="006E5206"/>
    <w:rsid w:val="006E6692"/>
    <w:rsid w:val="006E6AC0"/>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2D5"/>
    <w:rsid w:val="00796653"/>
    <w:rsid w:val="007B4952"/>
    <w:rsid w:val="007B52AD"/>
    <w:rsid w:val="007B7345"/>
    <w:rsid w:val="007C1C11"/>
    <w:rsid w:val="007D1AC5"/>
    <w:rsid w:val="007D31F9"/>
    <w:rsid w:val="007E3330"/>
    <w:rsid w:val="00801234"/>
    <w:rsid w:val="008015AA"/>
    <w:rsid w:val="00802F39"/>
    <w:rsid w:val="008032DD"/>
    <w:rsid w:val="00803A42"/>
    <w:rsid w:val="00805445"/>
    <w:rsid w:val="0081705C"/>
    <w:rsid w:val="00820BA8"/>
    <w:rsid w:val="00832E8A"/>
    <w:rsid w:val="00833E42"/>
    <w:rsid w:val="00840942"/>
    <w:rsid w:val="008441A8"/>
    <w:rsid w:val="00857459"/>
    <w:rsid w:val="00861E69"/>
    <w:rsid w:val="0086307E"/>
    <w:rsid w:val="008656B7"/>
    <w:rsid w:val="00867672"/>
    <w:rsid w:val="00876DEB"/>
    <w:rsid w:val="00881A60"/>
    <w:rsid w:val="0088656C"/>
    <w:rsid w:val="00891C8D"/>
    <w:rsid w:val="00895A39"/>
    <w:rsid w:val="008A5A84"/>
    <w:rsid w:val="008D5E81"/>
    <w:rsid w:val="008D6A3C"/>
    <w:rsid w:val="008F35B3"/>
    <w:rsid w:val="008F4203"/>
    <w:rsid w:val="008F5841"/>
    <w:rsid w:val="009037BC"/>
    <w:rsid w:val="00917062"/>
    <w:rsid w:val="009328CD"/>
    <w:rsid w:val="0093617C"/>
    <w:rsid w:val="00943367"/>
    <w:rsid w:val="00951261"/>
    <w:rsid w:val="009601C4"/>
    <w:rsid w:val="00960EAF"/>
    <w:rsid w:val="00961972"/>
    <w:rsid w:val="00962492"/>
    <w:rsid w:val="009641D6"/>
    <w:rsid w:val="00966864"/>
    <w:rsid w:val="009752DC"/>
    <w:rsid w:val="00975C0A"/>
    <w:rsid w:val="009831AB"/>
    <w:rsid w:val="009A249C"/>
    <w:rsid w:val="009A7398"/>
    <w:rsid w:val="009B36BB"/>
    <w:rsid w:val="009B700A"/>
    <w:rsid w:val="009C7B04"/>
    <w:rsid w:val="009D100A"/>
    <w:rsid w:val="009D78AE"/>
    <w:rsid w:val="009E4157"/>
    <w:rsid w:val="009F31B1"/>
    <w:rsid w:val="009F5578"/>
    <w:rsid w:val="00A0747D"/>
    <w:rsid w:val="00A127C4"/>
    <w:rsid w:val="00A15667"/>
    <w:rsid w:val="00A1794F"/>
    <w:rsid w:val="00A3354A"/>
    <w:rsid w:val="00A33CD8"/>
    <w:rsid w:val="00A35A24"/>
    <w:rsid w:val="00A402D7"/>
    <w:rsid w:val="00A51D61"/>
    <w:rsid w:val="00A6233B"/>
    <w:rsid w:val="00A62F74"/>
    <w:rsid w:val="00A6737B"/>
    <w:rsid w:val="00A70C46"/>
    <w:rsid w:val="00A74149"/>
    <w:rsid w:val="00A8475B"/>
    <w:rsid w:val="00A85059"/>
    <w:rsid w:val="00A85BEB"/>
    <w:rsid w:val="00A9192B"/>
    <w:rsid w:val="00AA0A5D"/>
    <w:rsid w:val="00AB1BA4"/>
    <w:rsid w:val="00AC168B"/>
    <w:rsid w:val="00AC1F5F"/>
    <w:rsid w:val="00AC56D6"/>
    <w:rsid w:val="00AD0811"/>
    <w:rsid w:val="00AD3FC0"/>
    <w:rsid w:val="00AD5476"/>
    <w:rsid w:val="00AD7CC6"/>
    <w:rsid w:val="00B12839"/>
    <w:rsid w:val="00B167E2"/>
    <w:rsid w:val="00B17D70"/>
    <w:rsid w:val="00B2504C"/>
    <w:rsid w:val="00B32D7D"/>
    <w:rsid w:val="00B34697"/>
    <w:rsid w:val="00B4300C"/>
    <w:rsid w:val="00B43FC9"/>
    <w:rsid w:val="00B47692"/>
    <w:rsid w:val="00B562C9"/>
    <w:rsid w:val="00B576BC"/>
    <w:rsid w:val="00B6494B"/>
    <w:rsid w:val="00B75E56"/>
    <w:rsid w:val="00B77FF0"/>
    <w:rsid w:val="00B8797C"/>
    <w:rsid w:val="00B92050"/>
    <w:rsid w:val="00BA1077"/>
    <w:rsid w:val="00BA1811"/>
    <w:rsid w:val="00BD3DB3"/>
    <w:rsid w:val="00BD7008"/>
    <w:rsid w:val="00BE275B"/>
    <w:rsid w:val="00BE4248"/>
    <w:rsid w:val="00BE443F"/>
    <w:rsid w:val="00BE596E"/>
    <w:rsid w:val="00BE784F"/>
    <w:rsid w:val="00BF2B8D"/>
    <w:rsid w:val="00BF6645"/>
    <w:rsid w:val="00BF6CB8"/>
    <w:rsid w:val="00BF7DA1"/>
    <w:rsid w:val="00C01C09"/>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91DEE"/>
    <w:rsid w:val="00CA7E9E"/>
    <w:rsid w:val="00CC3856"/>
    <w:rsid w:val="00CC3BC8"/>
    <w:rsid w:val="00CC5ECE"/>
    <w:rsid w:val="00CD1E52"/>
    <w:rsid w:val="00CD5866"/>
    <w:rsid w:val="00CE59DA"/>
    <w:rsid w:val="00CF32FF"/>
    <w:rsid w:val="00D01336"/>
    <w:rsid w:val="00D10920"/>
    <w:rsid w:val="00D2251B"/>
    <w:rsid w:val="00D22F23"/>
    <w:rsid w:val="00D31C30"/>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C0387"/>
    <w:rsid w:val="00DC4FFF"/>
    <w:rsid w:val="00DD2525"/>
    <w:rsid w:val="00DD263C"/>
    <w:rsid w:val="00DD3784"/>
    <w:rsid w:val="00DD7749"/>
    <w:rsid w:val="00DE2867"/>
    <w:rsid w:val="00DE45D0"/>
    <w:rsid w:val="00DE5D6A"/>
    <w:rsid w:val="00DE6DB3"/>
    <w:rsid w:val="00DF0959"/>
    <w:rsid w:val="00DF0DE6"/>
    <w:rsid w:val="00E03AD3"/>
    <w:rsid w:val="00E056D0"/>
    <w:rsid w:val="00E1164E"/>
    <w:rsid w:val="00E14C1C"/>
    <w:rsid w:val="00E2311D"/>
    <w:rsid w:val="00E25BD0"/>
    <w:rsid w:val="00E31B70"/>
    <w:rsid w:val="00E31F1C"/>
    <w:rsid w:val="00E357F4"/>
    <w:rsid w:val="00E5626F"/>
    <w:rsid w:val="00E66577"/>
    <w:rsid w:val="00E80A3C"/>
    <w:rsid w:val="00EA0C16"/>
    <w:rsid w:val="00EA1A33"/>
    <w:rsid w:val="00EB05A3"/>
    <w:rsid w:val="00EC23AD"/>
    <w:rsid w:val="00ED5354"/>
    <w:rsid w:val="00ED5392"/>
    <w:rsid w:val="00ED549C"/>
    <w:rsid w:val="00EE4B2D"/>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468C"/>
    <w:rsid w:val="00F86C86"/>
    <w:rsid w:val="00F86C90"/>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link w:val="ConsPlusNormal1"/>
    <w:uiPriority w:val="99"/>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link w:val="ad"/>
    <w:uiPriority w:val="99"/>
    <w:qFormat/>
    <w:rsid w:val="00C8602D"/>
    <w:pPr>
      <w:ind w:left="720"/>
      <w:contextualSpacing/>
    </w:pPr>
  </w:style>
  <w:style w:type="table" w:styleId="ae">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rsid w:val="00D10920"/>
    <w:pPr>
      <w:tabs>
        <w:tab w:val="center" w:pos="4677"/>
        <w:tab w:val="right" w:pos="9355"/>
      </w:tabs>
      <w:suppressAutoHyphens w:val="0"/>
    </w:pPr>
    <w:rPr>
      <w:sz w:val="20"/>
      <w:szCs w:val="20"/>
      <w:lang w:eastAsia="ru-RU"/>
    </w:rPr>
  </w:style>
  <w:style w:type="character" w:customStyle="1" w:styleId="af0">
    <w:name w:val="Верхний колонтитул Знак"/>
    <w:basedOn w:val="a0"/>
    <w:link w:val="af"/>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1">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link w:val="ConsPlusNonformat1"/>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link w:val="ConsPlusTitle1"/>
    <w:uiPriority w:val="99"/>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2">
    <w:name w:val="Hyperlink"/>
    <w:basedOn w:val="a0"/>
    <w:uiPriority w:val="99"/>
    <w:unhideWhenUsed/>
    <w:rsid w:val="00960EAF"/>
    <w:rPr>
      <w:color w:val="0000FF"/>
      <w:u w:val="single"/>
    </w:rPr>
  </w:style>
  <w:style w:type="paragraph" w:styleId="af3">
    <w:name w:val="Normal (Web)"/>
    <w:aliases w:val="Обычный (Web)"/>
    <w:basedOn w:val="a"/>
    <w:uiPriority w:val="99"/>
    <w:rsid w:val="00960EAF"/>
    <w:pPr>
      <w:suppressAutoHyphens w:val="0"/>
      <w:spacing w:after="225"/>
    </w:pPr>
    <w:rPr>
      <w:color w:val="333333"/>
      <w:lang w:eastAsia="ru-RU"/>
    </w:rPr>
  </w:style>
  <w:style w:type="paragraph" w:styleId="af4">
    <w:name w:val="No Spacing"/>
    <w:uiPriority w:val="1"/>
    <w:qFormat/>
    <w:rsid w:val="000462C9"/>
    <w:rPr>
      <w:rFonts w:asciiTheme="minorHAnsi" w:eastAsiaTheme="minorEastAsia" w:hAnsiTheme="minorHAnsi" w:cstheme="minorBidi"/>
      <w:sz w:val="22"/>
      <w:szCs w:val="22"/>
    </w:rPr>
  </w:style>
  <w:style w:type="character" w:customStyle="1" w:styleId="ConsPlusNormal1">
    <w:name w:val="ConsPlusNormal1"/>
    <w:link w:val="ConsPlusNormal"/>
    <w:uiPriority w:val="99"/>
    <w:locked/>
    <w:rsid w:val="00C01C09"/>
    <w:rPr>
      <w:rFonts w:ascii="Arial" w:hAnsi="Arial" w:cs="Arial"/>
    </w:rPr>
  </w:style>
  <w:style w:type="character" w:customStyle="1" w:styleId="ad">
    <w:name w:val="Абзац списка Знак"/>
    <w:link w:val="ac"/>
    <w:uiPriority w:val="99"/>
    <w:locked/>
    <w:rsid w:val="00C01C09"/>
    <w:rPr>
      <w:sz w:val="24"/>
      <w:szCs w:val="24"/>
      <w:lang w:eastAsia="ar-SA"/>
    </w:rPr>
  </w:style>
  <w:style w:type="character" w:customStyle="1" w:styleId="ConsPlusNonformat1">
    <w:name w:val="ConsPlusNonformat1"/>
    <w:link w:val="ConsPlusNonformat"/>
    <w:uiPriority w:val="99"/>
    <w:locked/>
    <w:rsid w:val="00C01C09"/>
    <w:rPr>
      <w:rFonts w:ascii="Courier New" w:eastAsia="SimSun" w:hAnsi="Courier New" w:cs="Courier New"/>
    </w:rPr>
  </w:style>
  <w:style w:type="character" w:customStyle="1" w:styleId="ConsPlusTitle1">
    <w:name w:val="ConsPlusTitle1"/>
    <w:link w:val="ConsPlusTitle"/>
    <w:uiPriority w:val="99"/>
    <w:locked/>
    <w:rsid w:val="00C01C09"/>
    <w:rPr>
      <w:rFonts w:ascii="Calibri" w:hAnsi="Calibri" w:cs="Calibri"/>
      <w:b/>
      <w:sz w:val="22"/>
    </w:rPr>
  </w:style>
  <w:style w:type="paragraph" w:styleId="HTML">
    <w:name w:val="HTML Preformatted"/>
    <w:basedOn w:val="a"/>
    <w:link w:val="HTML0"/>
    <w:uiPriority w:val="99"/>
    <w:rsid w:val="00C0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01C09"/>
    <w:rPr>
      <w:rFonts w:ascii="Courier New" w:hAnsi="Courier New" w:cs="Courier New"/>
    </w:rPr>
  </w:style>
  <w:style w:type="paragraph" w:styleId="af5">
    <w:name w:val="footer"/>
    <w:basedOn w:val="a"/>
    <w:link w:val="af6"/>
    <w:uiPriority w:val="99"/>
    <w:unhideWhenUsed/>
    <w:rsid w:val="00372079"/>
    <w:pPr>
      <w:tabs>
        <w:tab w:val="center" w:pos="4677"/>
        <w:tab w:val="right" w:pos="9355"/>
      </w:tabs>
    </w:pPr>
  </w:style>
  <w:style w:type="character" w:customStyle="1" w:styleId="af6">
    <w:name w:val="Нижний колонтитул Знак"/>
    <w:basedOn w:val="a0"/>
    <w:link w:val="af5"/>
    <w:uiPriority w:val="99"/>
    <w:rsid w:val="0037207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A485-FBB4-4124-8769-585BBB24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10356</Words>
  <Characters>59034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69252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2</cp:revision>
  <cp:lastPrinted>2021-12-09T12:03:00Z</cp:lastPrinted>
  <dcterms:created xsi:type="dcterms:W3CDTF">2021-12-17T11:46:00Z</dcterms:created>
  <dcterms:modified xsi:type="dcterms:W3CDTF">2021-12-17T11:46:00Z</dcterms:modified>
</cp:coreProperties>
</file>